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848"/>
        <w:gridCol w:w="105"/>
        <w:gridCol w:w="2758"/>
        <w:gridCol w:w="1960"/>
        <w:gridCol w:w="2110"/>
      </w:tblGrid>
      <w:tr w:rsidR="006747C0" w:rsidRPr="006747C0" w14:paraId="52C14AE6" w14:textId="77777777" w:rsidTr="006747C0">
        <w:trPr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B53BC8" w14:textId="13F5E590" w:rsidR="006747C0" w:rsidRPr="00B81795" w:rsidRDefault="00EF38FD" w:rsidP="006747C0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92</w:t>
            </w:r>
          </w:p>
          <w:p w14:paraId="76C351AD" w14:textId="77777777" w:rsidR="006747C0" w:rsidRPr="00B81795" w:rsidRDefault="006747C0" w:rsidP="006747C0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B81795"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3E215AE0" w14:textId="77777777" w:rsidR="006747C0" w:rsidRPr="00B81795" w:rsidRDefault="006747C0" w:rsidP="006747C0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B81795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20A81520" w14:textId="15B224D4" w:rsidR="006747C0" w:rsidRPr="006747C0" w:rsidRDefault="006747C0" w:rsidP="006747C0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B81795">
              <w:rPr>
                <w:sz w:val="24"/>
                <w:szCs w:val="24"/>
                <w:lang w:val="ru-RU"/>
              </w:rPr>
              <w:t xml:space="preserve">от </w:t>
            </w:r>
            <w:r w:rsidR="00A6136F">
              <w:rPr>
                <w:sz w:val="24"/>
                <w:szCs w:val="24"/>
                <w:lang w:val="ru-RU"/>
              </w:rPr>
              <w:t>26.12.2019г №263</w:t>
            </w:r>
            <w:bookmarkStart w:id="0" w:name="_GoBack"/>
            <w:bookmarkEnd w:id="0"/>
          </w:p>
          <w:p w14:paraId="54441408" w14:textId="1DC2A80A" w:rsidR="006747C0" w:rsidRPr="006747C0" w:rsidRDefault="006747C0" w:rsidP="00892D9F">
            <w:pPr>
              <w:pStyle w:val="TableParagraph"/>
              <w:ind w:leftChars="1048" w:left="2306"/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D97116" w:rsidRPr="006747C0" w14:paraId="6846B25D" w14:textId="77777777" w:rsidTr="006747C0">
        <w:trPr>
          <w:jc w:val="center"/>
        </w:trPr>
        <w:tc>
          <w:tcPr>
            <w:tcW w:w="9781" w:type="dxa"/>
            <w:gridSpan w:val="5"/>
            <w:shd w:val="clear" w:color="auto" w:fill="auto"/>
          </w:tcPr>
          <w:p w14:paraId="5C634B25" w14:textId="77777777" w:rsidR="00DE567A" w:rsidRPr="006747C0" w:rsidRDefault="00DE5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стандарт:</w:t>
            </w:r>
            <w:r w:rsidR="00D11DAE" w:rsidRPr="006747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C2B59"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брендом</w:t>
            </w: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97116" w:rsidRPr="006747C0" w14:paraId="76BD28F0" w14:textId="77777777" w:rsidTr="006747C0">
        <w:trPr>
          <w:jc w:val="center"/>
        </w:trPr>
        <w:tc>
          <w:tcPr>
            <w:tcW w:w="9781" w:type="dxa"/>
            <w:gridSpan w:val="5"/>
          </w:tcPr>
          <w:p w14:paraId="06949419" w14:textId="3FBAAD8C" w:rsidR="00DE567A" w:rsidRPr="006747C0" w:rsidRDefault="006F3D3A" w:rsidP="001F2EB9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Глоссарий</w:t>
            </w:r>
          </w:p>
          <w:p w14:paraId="2B0A8591" w14:textId="77777777" w:rsidR="00DE567A" w:rsidRPr="006747C0" w:rsidRDefault="006F3D3A" w:rsidP="00892D9F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4DB2E5D0" w14:textId="77777777" w:rsidR="00DE567A" w:rsidRPr="006747C0" w:rsidRDefault="006F3D3A" w:rsidP="00892D9F">
            <w:pPr>
              <w:ind w:firstLine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Бренд, или брэнд (англ. brand «клеймо») – </w:t>
            </w:r>
            <w:r w:rsidRPr="006747C0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представлений, мнений, ассоциаций, эмоций, ценностных характеристик о продукте либо услуге в сознании потребителя. Ментальная оболочка продукта или услуги. Бренд является абстрактным названием. Физическими составляющими (носителями) бренда является весь комплекс элементов фирменного стиля: название бренда (слово, словосочетание), логотип с принципами его построения, палитра фирменных цветов, поддерживающая фирменный стиль оригинальная графика, набор фраз, звуки, торговая марка и прочее.</w:t>
            </w:r>
          </w:p>
          <w:p w14:paraId="63274A1B" w14:textId="77777777" w:rsidR="00DE567A" w:rsidRPr="006747C0" w:rsidRDefault="006F3D3A">
            <w:pPr>
              <w:pStyle w:val="ad"/>
              <w:shd w:val="clear" w:color="auto" w:fill="FFFFFF"/>
              <w:spacing w:before="0" w:beforeAutospacing="0" w:after="0" w:afterAutospacing="0"/>
              <w:ind w:firstLine="595"/>
              <w:jc w:val="both"/>
            </w:pPr>
            <w:r w:rsidRPr="006747C0">
              <w:rPr>
                <w:b/>
              </w:rPr>
              <w:t>Брендинг</w:t>
            </w:r>
            <w:r w:rsidRPr="006747C0">
              <w:t xml:space="preserve"> – это процесс формирования имиджа бренда в течение длительного периода через образование добавочной ценности, эмоционального либо рационального «обещания» торговой марки либо немарочного продукта, делающего его более привлекательным для конечного потребителя, а также продвижение торговой марки на рынке.</w:t>
            </w:r>
          </w:p>
          <w:p w14:paraId="06F817FE" w14:textId="77A0B5DD" w:rsidR="00CC2B59" w:rsidRPr="006747C0" w:rsidRDefault="006F3D3A">
            <w:pPr>
              <w:pStyle w:val="ad"/>
              <w:shd w:val="clear" w:color="auto" w:fill="FFFFFF"/>
              <w:spacing w:before="0" w:beforeAutospacing="0" w:after="0" w:afterAutospacing="0"/>
              <w:ind w:firstLine="595"/>
              <w:jc w:val="both"/>
            </w:pPr>
            <w:r w:rsidRPr="006747C0">
              <w:rPr>
                <w:b/>
                <w:shd w:val="clear" w:color="auto" w:fill="FFFFFF"/>
              </w:rPr>
              <w:t>Фирменный стиль</w:t>
            </w:r>
            <w:r w:rsidRPr="006747C0">
              <w:rPr>
                <w:shd w:val="clear" w:color="auto" w:fill="FFFFFF"/>
              </w:rPr>
              <w:t xml:space="preserve"> – визуальное и смысловое единство образа организации. Элементами фирменного стиля являются: название продукта, логотип, товарный знак, знак обслуживания, фирменное наименование, фирменные цвета, слоган, стиль и цвета спецодежды сотрудников предприятия, а также иные объекты интеллектуальной собственности, принадлежащие организации.</w:t>
            </w:r>
          </w:p>
        </w:tc>
      </w:tr>
      <w:tr w:rsidR="00D97116" w:rsidRPr="006747C0" w14:paraId="76ADB2E7" w14:textId="77777777" w:rsidTr="006747C0">
        <w:trPr>
          <w:jc w:val="center"/>
        </w:trPr>
        <w:tc>
          <w:tcPr>
            <w:tcW w:w="9781" w:type="dxa"/>
            <w:gridSpan w:val="5"/>
          </w:tcPr>
          <w:p w14:paraId="51D86BD5" w14:textId="77777777" w:rsidR="00DE567A" w:rsidRPr="006747C0" w:rsidRDefault="006F3D3A" w:rsidP="00892D9F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профессионального стандарта</w:t>
            </w:r>
          </w:p>
        </w:tc>
      </w:tr>
      <w:tr w:rsidR="00D97116" w:rsidRPr="006747C0" w14:paraId="5078582E" w14:textId="77777777" w:rsidTr="006747C0">
        <w:trPr>
          <w:jc w:val="center"/>
        </w:trPr>
        <w:tc>
          <w:tcPr>
            <w:tcW w:w="2848" w:type="dxa"/>
          </w:tcPr>
          <w:p w14:paraId="00B530AC" w14:textId="77777777" w:rsidR="00DE567A" w:rsidRPr="006747C0" w:rsidRDefault="006F3D3A" w:rsidP="00892D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Название ПС:</w:t>
            </w:r>
          </w:p>
        </w:tc>
        <w:tc>
          <w:tcPr>
            <w:tcW w:w="6933" w:type="dxa"/>
            <w:gridSpan w:val="4"/>
            <w:shd w:val="clear" w:color="auto" w:fill="FFFFFF" w:themeFill="background1"/>
          </w:tcPr>
          <w:p w14:paraId="4218E790" w14:textId="77777777" w:rsidR="00E86CAA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Управление брендом</w:t>
            </w:r>
          </w:p>
        </w:tc>
      </w:tr>
      <w:tr w:rsidR="00D97116" w:rsidRPr="006747C0" w14:paraId="7A87A7FE" w14:textId="77777777" w:rsidTr="006747C0">
        <w:trPr>
          <w:jc w:val="center"/>
        </w:trPr>
        <w:tc>
          <w:tcPr>
            <w:tcW w:w="2848" w:type="dxa"/>
          </w:tcPr>
          <w:p w14:paraId="33DBABFC" w14:textId="77777777" w:rsidR="00DE567A" w:rsidRPr="006747C0" w:rsidRDefault="006F3D3A" w:rsidP="00892D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Номер ПС:</w:t>
            </w:r>
          </w:p>
        </w:tc>
        <w:tc>
          <w:tcPr>
            <w:tcW w:w="6933" w:type="dxa"/>
            <w:gridSpan w:val="4"/>
            <w:shd w:val="clear" w:color="auto" w:fill="FFFFFF" w:themeFill="background1"/>
          </w:tcPr>
          <w:p w14:paraId="0D61C322" w14:textId="6EC22B92" w:rsidR="00E86CAA" w:rsidRPr="006747C0" w:rsidRDefault="00FC4A09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116" w:rsidRPr="006747C0" w14:paraId="3A59879A" w14:textId="77777777" w:rsidTr="006747C0">
        <w:trPr>
          <w:jc w:val="center"/>
        </w:trPr>
        <w:tc>
          <w:tcPr>
            <w:tcW w:w="2848" w:type="dxa"/>
          </w:tcPr>
          <w:p w14:paraId="4144C7C4" w14:textId="77777777" w:rsidR="00DE567A" w:rsidRPr="006747C0" w:rsidRDefault="006F3D3A" w:rsidP="00892D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Название секции, раздела, группы, класса и подкласса согласно ОКЭД:</w:t>
            </w:r>
          </w:p>
        </w:tc>
        <w:tc>
          <w:tcPr>
            <w:tcW w:w="6933" w:type="dxa"/>
            <w:gridSpan w:val="4"/>
            <w:shd w:val="clear" w:color="auto" w:fill="FFFFFF" w:themeFill="background1"/>
          </w:tcPr>
          <w:p w14:paraId="7A2679D7" w14:textId="75B5DEB7" w:rsidR="00127AF6" w:rsidRPr="006747C0" w:rsidRDefault="00127AF6" w:rsidP="00892D9F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M</w:t>
            </w:r>
            <w:r w:rsidR="00FB2697" w:rsidRPr="006747C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</w:t>
            </w:r>
            <w:r w:rsidRPr="006747C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</w:t>
            </w:r>
            <w:r w:rsidR="00FB2697" w:rsidRPr="006747C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Профессиональная, научная и техническая деятельность</w:t>
            </w:r>
          </w:p>
          <w:p w14:paraId="7AECD48A" w14:textId="5D2DFF20" w:rsidR="00127AF6" w:rsidRPr="006747C0" w:rsidRDefault="00127AF6" w:rsidP="00892D9F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70</w:t>
            </w:r>
            <w:r w:rsidR="00FB2697" w:rsidRPr="006747C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</w:t>
            </w:r>
            <w:r w:rsidRPr="006747C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Деятельность головных компаний; консультирование по вопросам управления</w:t>
            </w:r>
            <w:r w:rsidRPr="006747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14:paraId="3702D2A4" w14:textId="48A15726" w:rsidR="00127AF6" w:rsidRPr="006747C0" w:rsidRDefault="00127AF6" w:rsidP="00892D9F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70.2</w:t>
            </w:r>
            <w:r w:rsidR="00FB2697" w:rsidRPr="006747C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</w:t>
            </w:r>
            <w:r w:rsidRPr="006747C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Деятельность по консультированию по вопросам управления</w:t>
            </w:r>
          </w:p>
          <w:p w14:paraId="02ABBA3B" w14:textId="7099358D" w:rsidR="00127AF6" w:rsidRPr="006747C0" w:rsidRDefault="00127AF6" w:rsidP="00892D9F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70.22</w:t>
            </w:r>
            <w:r w:rsidR="00FB2697" w:rsidRPr="006747C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.</w:t>
            </w:r>
            <w:r w:rsidRPr="006747C0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 Консультирование по вопросам коммерческой деятельности и прочее консультирование по вопросам управления</w:t>
            </w:r>
          </w:p>
          <w:p w14:paraId="06B073DD" w14:textId="090A1FE5" w:rsidR="00E86CAA" w:rsidRPr="006747C0" w:rsidRDefault="00127AF6" w:rsidP="00892D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70.22.1 Консультирование по вопросам коммерческой деятельности и управления</w:t>
            </w:r>
          </w:p>
        </w:tc>
      </w:tr>
      <w:tr w:rsidR="00D97116" w:rsidRPr="006747C0" w14:paraId="12BAD0FA" w14:textId="77777777" w:rsidTr="006747C0">
        <w:trPr>
          <w:jc w:val="center"/>
        </w:trPr>
        <w:tc>
          <w:tcPr>
            <w:tcW w:w="2848" w:type="dxa"/>
          </w:tcPr>
          <w:p w14:paraId="17B40021" w14:textId="77777777" w:rsidR="00DE567A" w:rsidRPr="006747C0" w:rsidRDefault="006F3D3A" w:rsidP="00892D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Краткое описание ПС</w:t>
            </w:r>
          </w:p>
        </w:tc>
        <w:tc>
          <w:tcPr>
            <w:tcW w:w="6933" w:type="dxa"/>
            <w:gridSpan w:val="4"/>
          </w:tcPr>
          <w:p w14:paraId="6F75BC04" w14:textId="29ADD107" w:rsidR="00DE567A" w:rsidRPr="006747C0" w:rsidRDefault="006F3D3A" w:rsidP="00892D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мер по формированию имиджа компании и продвижение бренда товара на рынок, способствующего повышению уровня конкурентоспособности фирмы, товара.</w:t>
            </w:r>
          </w:p>
        </w:tc>
      </w:tr>
      <w:tr w:rsidR="00D97116" w:rsidRPr="006747C0" w14:paraId="42909BD4" w14:textId="77777777" w:rsidTr="006747C0">
        <w:trPr>
          <w:jc w:val="center"/>
        </w:trPr>
        <w:tc>
          <w:tcPr>
            <w:tcW w:w="9781" w:type="dxa"/>
            <w:gridSpan w:val="5"/>
          </w:tcPr>
          <w:p w14:paraId="23EFD379" w14:textId="77777777" w:rsidR="00DE567A" w:rsidRPr="006747C0" w:rsidRDefault="006F3D3A" w:rsidP="00892D9F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D97116" w:rsidRPr="006747C0" w14:paraId="20FB0DEE" w14:textId="77777777" w:rsidTr="006747C0">
        <w:trPr>
          <w:jc w:val="center"/>
        </w:trPr>
        <w:tc>
          <w:tcPr>
            <w:tcW w:w="2848" w:type="dxa"/>
            <w:vMerge w:val="restart"/>
          </w:tcPr>
          <w:p w14:paraId="40B6E9CF" w14:textId="77777777" w:rsidR="00DE567A" w:rsidRPr="006747C0" w:rsidRDefault="006F3D3A" w:rsidP="00892D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2863" w:type="dxa"/>
            <w:gridSpan w:val="2"/>
          </w:tcPr>
          <w:p w14:paraId="44348337" w14:textId="77777777" w:rsidR="00DE567A" w:rsidRPr="006747C0" w:rsidRDefault="006F3D3A" w:rsidP="00892D9F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Помощник бренд-менеджера</w:t>
            </w:r>
          </w:p>
        </w:tc>
        <w:tc>
          <w:tcPr>
            <w:tcW w:w="4070" w:type="dxa"/>
            <w:gridSpan w:val="2"/>
          </w:tcPr>
          <w:p w14:paraId="2D9AA6BB" w14:textId="77777777" w:rsidR="00DE567A" w:rsidRPr="006747C0" w:rsidRDefault="006F3D3A" w:rsidP="00892D9F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D97116" w:rsidRPr="006747C0" w14:paraId="4789CB86" w14:textId="77777777" w:rsidTr="006747C0">
        <w:trPr>
          <w:jc w:val="center"/>
        </w:trPr>
        <w:tc>
          <w:tcPr>
            <w:tcW w:w="2848" w:type="dxa"/>
            <w:vMerge/>
          </w:tcPr>
          <w:p w14:paraId="5A522D90" w14:textId="77777777" w:rsidR="00DE567A" w:rsidRPr="006747C0" w:rsidRDefault="00DE567A" w:rsidP="00892D9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14:paraId="1DAADFCE" w14:textId="77777777" w:rsidR="00DE567A" w:rsidRPr="006747C0" w:rsidRDefault="006F3D3A" w:rsidP="00892D9F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Бренд-менеджер</w:t>
            </w:r>
          </w:p>
        </w:tc>
        <w:tc>
          <w:tcPr>
            <w:tcW w:w="4070" w:type="dxa"/>
            <w:gridSpan w:val="2"/>
            <w:tcBorders>
              <w:bottom w:val="single" w:sz="4" w:space="0" w:color="auto"/>
            </w:tcBorders>
          </w:tcPr>
          <w:p w14:paraId="3F58AA4B" w14:textId="77777777" w:rsidR="00DE567A" w:rsidRPr="006747C0" w:rsidRDefault="006F3D3A" w:rsidP="00892D9F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D97116" w:rsidRPr="006747C0" w14:paraId="0DA4F455" w14:textId="77777777" w:rsidTr="006747C0">
        <w:trPr>
          <w:jc w:val="center"/>
        </w:trPr>
        <w:tc>
          <w:tcPr>
            <w:tcW w:w="9781" w:type="dxa"/>
            <w:gridSpan w:val="5"/>
          </w:tcPr>
          <w:p w14:paraId="33F65EF0" w14:textId="768BBC64" w:rsidR="008616E0" w:rsidRPr="006747C0" w:rsidRDefault="006F3D3A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ПРОФЕССИИ: АССИСТЕНТ БРЕНД-МЕНЕДЖЕРА</w:t>
            </w:r>
          </w:p>
        </w:tc>
      </w:tr>
      <w:tr w:rsidR="00D97116" w:rsidRPr="006747C0" w14:paraId="736D3F6F" w14:textId="77777777" w:rsidTr="006747C0">
        <w:trPr>
          <w:jc w:val="center"/>
        </w:trPr>
        <w:tc>
          <w:tcPr>
            <w:tcW w:w="2953" w:type="dxa"/>
            <w:gridSpan w:val="2"/>
          </w:tcPr>
          <w:p w14:paraId="0C3E1DE0" w14:textId="77777777" w:rsidR="008616E0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828" w:type="dxa"/>
            <w:gridSpan w:val="3"/>
          </w:tcPr>
          <w:p w14:paraId="460CC84E" w14:textId="1911AAF4" w:rsidR="008616E0" w:rsidRPr="006747C0" w:rsidRDefault="00D81812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116" w:rsidRPr="006747C0" w14:paraId="255FB23E" w14:textId="77777777" w:rsidTr="006747C0">
        <w:trPr>
          <w:jc w:val="center"/>
        </w:trPr>
        <w:tc>
          <w:tcPr>
            <w:tcW w:w="2953" w:type="dxa"/>
            <w:gridSpan w:val="2"/>
          </w:tcPr>
          <w:p w14:paraId="41278321" w14:textId="77777777" w:rsidR="008616E0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828" w:type="dxa"/>
            <w:gridSpan w:val="3"/>
          </w:tcPr>
          <w:p w14:paraId="23DE61EE" w14:textId="5B611F37" w:rsidR="008616E0" w:rsidRPr="006747C0" w:rsidRDefault="00FC4A09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97116" w:rsidRPr="006747C0" w14:paraId="379C3159" w14:textId="77777777" w:rsidTr="006747C0">
        <w:trPr>
          <w:jc w:val="center"/>
        </w:trPr>
        <w:tc>
          <w:tcPr>
            <w:tcW w:w="2953" w:type="dxa"/>
            <w:gridSpan w:val="2"/>
          </w:tcPr>
          <w:p w14:paraId="6345B2A3" w14:textId="77777777" w:rsidR="008616E0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Профессия:</w:t>
            </w:r>
          </w:p>
        </w:tc>
        <w:tc>
          <w:tcPr>
            <w:tcW w:w="6828" w:type="dxa"/>
            <w:gridSpan w:val="3"/>
          </w:tcPr>
          <w:p w14:paraId="03E30750" w14:textId="77777777" w:rsidR="008616E0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Ассистент бренд-менеджера</w:t>
            </w:r>
          </w:p>
        </w:tc>
      </w:tr>
      <w:tr w:rsidR="00D97116" w:rsidRPr="006747C0" w14:paraId="44F199CB" w14:textId="77777777" w:rsidTr="006747C0">
        <w:trPr>
          <w:jc w:val="center"/>
        </w:trPr>
        <w:tc>
          <w:tcPr>
            <w:tcW w:w="2953" w:type="dxa"/>
            <w:gridSpan w:val="2"/>
          </w:tcPr>
          <w:p w14:paraId="7E1E0064" w14:textId="77777777" w:rsidR="008616E0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828" w:type="dxa"/>
            <w:gridSpan w:val="3"/>
          </w:tcPr>
          <w:p w14:paraId="6001ED18" w14:textId="2A69392D" w:rsidR="008616E0" w:rsidRPr="006747C0" w:rsidRDefault="00592313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116" w:rsidRPr="006747C0" w14:paraId="116D33EC" w14:textId="77777777" w:rsidTr="006747C0">
        <w:trPr>
          <w:jc w:val="center"/>
        </w:trPr>
        <w:tc>
          <w:tcPr>
            <w:tcW w:w="2953" w:type="dxa"/>
            <w:gridSpan w:val="2"/>
          </w:tcPr>
          <w:p w14:paraId="03A5E60E" w14:textId="77777777" w:rsidR="008616E0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828" w:type="dxa"/>
            <w:gridSpan w:val="3"/>
          </w:tcPr>
          <w:p w14:paraId="0E774A61" w14:textId="21C32A59" w:rsidR="008616E0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7116" w:rsidRPr="006747C0" w14:paraId="777F768E" w14:textId="77777777" w:rsidTr="006747C0">
        <w:trPr>
          <w:jc w:val="center"/>
        </w:trPr>
        <w:tc>
          <w:tcPr>
            <w:tcW w:w="2953" w:type="dxa"/>
            <w:gridSpan w:val="2"/>
          </w:tcPr>
          <w:p w14:paraId="256D9F8E" w14:textId="41124067" w:rsidR="008616E0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828" w:type="dxa"/>
            <w:gridSpan w:val="3"/>
          </w:tcPr>
          <w:p w14:paraId="798ED49D" w14:textId="77777777" w:rsidR="008616E0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разработки и реализации комплекса мер по продвижению и продаже группы товаров.</w:t>
            </w:r>
          </w:p>
        </w:tc>
      </w:tr>
      <w:tr w:rsidR="00D97116" w:rsidRPr="006747C0" w14:paraId="0E80E95A" w14:textId="77777777" w:rsidTr="006747C0">
        <w:trPr>
          <w:trHeight w:val="3056"/>
          <w:jc w:val="center"/>
        </w:trPr>
        <w:tc>
          <w:tcPr>
            <w:tcW w:w="2953" w:type="dxa"/>
            <w:gridSpan w:val="2"/>
            <w:vMerge w:val="restart"/>
          </w:tcPr>
          <w:p w14:paraId="6FF41899" w14:textId="77777777" w:rsidR="00FC4A09" w:rsidRPr="006747C0" w:rsidRDefault="00FC4A09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функции: </w:t>
            </w:r>
          </w:p>
        </w:tc>
        <w:tc>
          <w:tcPr>
            <w:tcW w:w="2758" w:type="dxa"/>
          </w:tcPr>
          <w:p w14:paraId="02609EE5" w14:textId="77777777" w:rsidR="00FC4A09" w:rsidRPr="006747C0" w:rsidRDefault="00FC4A09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трудовые функции: </w:t>
            </w:r>
          </w:p>
        </w:tc>
        <w:tc>
          <w:tcPr>
            <w:tcW w:w="4070" w:type="dxa"/>
            <w:gridSpan w:val="2"/>
          </w:tcPr>
          <w:p w14:paraId="2632B750" w14:textId="73B4DABA" w:rsidR="00FC4A09" w:rsidRPr="006747C0" w:rsidRDefault="00FC4A09">
            <w:pPr>
              <w:pStyle w:val="a5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продвигаемого продукта.</w:t>
            </w:r>
          </w:p>
          <w:p w14:paraId="02AF4159" w14:textId="77777777" w:rsidR="00FC4A09" w:rsidRPr="006747C0" w:rsidRDefault="00FC4A09">
            <w:pPr>
              <w:pStyle w:val="a5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коммуникационных кампаний (рекламных мероприятий, конкурсов и пр.) по формированию имиджа и деловой репутации.</w:t>
            </w:r>
          </w:p>
          <w:p w14:paraId="331A2EC4" w14:textId="186A992C" w:rsidR="00FC4A09" w:rsidRPr="006747C0" w:rsidRDefault="00FC4A09" w:rsidP="00892D9F">
            <w:pPr>
              <w:pStyle w:val="a5"/>
              <w:numPr>
                <w:ilvl w:val="0"/>
                <w:numId w:val="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об эффективности проведенных маркетинговых мероприятий.</w:t>
            </w:r>
          </w:p>
        </w:tc>
      </w:tr>
      <w:tr w:rsidR="00D97116" w:rsidRPr="006747C0" w14:paraId="7668B6A2" w14:textId="77777777" w:rsidTr="006747C0">
        <w:trPr>
          <w:trHeight w:val="410"/>
          <w:jc w:val="center"/>
        </w:trPr>
        <w:tc>
          <w:tcPr>
            <w:tcW w:w="2953" w:type="dxa"/>
            <w:gridSpan w:val="2"/>
            <w:vMerge/>
          </w:tcPr>
          <w:p w14:paraId="2F4586E8" w14:textId="77777777" w:rsidR="00FC4A09" w:rsidRPr="006747C0" w:rsidRDefault="00FC4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19552F0D" w14:textId="3A2930F3" w:rsidR="00FC4A09" w:rsidRPr="006747C0" w:rsidRDefault="00FC4A09" w:rsidP="00FC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4070" w:type="dxa"/>
            <w:gridSpan w:val="2"/>
          </w:tcPr>
          <w:p w14:paraId="73FAC51C" w14:textId="7C3808A1" w:rsidR="00FC4A09" w:rsidRPr="006747C0" w:rsidRDefault="00FC4A09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116" w:rsidRPr="006747C0" w14:paraId="43D5F199" w14:textId="77777777" w:rsidTr="006747C0">
        <w:trPr>
          <w:jc w:val="center"/>
        </w:trPr>
        <w:tc>
          <w:tcPr>
            <w:tcW w:w="2953" w:type="dxa"/>
            <w:gridSpan w:val="2"/>
            <w:vMerge w:val="restart"/>
          </w:tcPr>
          <w:p w14:paraId="1339673F" w14:textId="77777777" w:rsidR="001F2EB9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Трудовая функция 1:</w:t>
            </w:r>
          </w:p>
          <w:p w14:paraId="0284D480" w14:textId="5628189E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продвигаемого продукта</w:t>
            </w:r>
          </w:p>
        </w:tc>
        <w:tc>
          <w:tcPr>
            <w:tcW w:w="2758" w:type="dxa"/>
            <w:vMerge w:val="restart"/>
          </w:tcPr>
          <w:p w14:paraId="0EBF01AE" w14:textId="77777777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3CD8EBD2" w14:textId="0DED926D" w:rsidR="003E1256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Сбор данных, касающихся характеристик товара, рынков сбыта, потребителей</w:t>
            </w:r>
          </w:p>
          <w:p w14:paraId="68DBAF68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4EE50AA3" w14:textId="6E17164B" w:rsidR="001F2EB9" w:rsidRPr="006747C0" w:rsidRDefault="006F3D3A" w:rsidP="00892D9F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97116" w:rsidRPr="006747C0" w14:paraId="0CB0C550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01A24105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48A50667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7DF36FFD" w14:textId="77777777" w:rsidR="003E1256" w:rsidRPr="006747C0" w:rsidRDefault="006F3D3A" w:rsidP="00892D9F">
            <w:pPr>
              <w:pStyle w:val="a5"/>
              <w:numPr>
                <w:ilvl w:val="0"/>
                <w:numId w:val="3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процедуры сбора, обработки и распределения необходимой, своевременной и достоверной маркетинговой информации по результатам исследований.</w:t>
            </w:r>
          </w:p>
          <w:p w14:paraId="7F1C28A7" w14:textId="77777777" w:rsidR="003E1256" w:rsidRPr="006747C0" w:rsidRDefault="006F3D3A" w:rsidP="00892D9F">
            <w:pPr>
              <w:pStyle w:val="a5"/>
              <w:numPr>
                <w:ilvl w:val="0"/>
                <w:numId w:val="3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Группировать данные, составлять таблицы на основе представленных данных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5096A9" w14:textId="77777777" w:rsidR="003E1256" w:rsidRPr="006747C0" w:rsidRDefault="006F3D3A" w:rsidP="00892D9F">
            <w:pPr>
              <w:pStyle w:val="a5"/>
              <w:numPr>
                <w:ilvl w:val="0"/>
                <w:numId w:val="3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Формировать базу данных о товаре.</w:t>
            </w:r>
          </w:p>
        </w:tc>
      </w:tr>
      <w:tr w:rsidR="00D97116" w:rsidRPr="006747C0" w14:paraId="3CEC130A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748E4189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10751CCF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77DEE45F" w14:textId="06BF2C04" w:rsidR="001F2EB9" w:rsidRPr="006747C0" w:rsidRDefault="006F3D3A" w:rsidP="00892D9F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97116" w:rsidRPr="006747C0" w14:paraId="45339B43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47A32A4B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599A59E8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1178113F" w14:textId="77777777" w:rsidR="003E1256" w:rsidRPr="006747C0" w:rsidRDefault="006F3D3A" w:rsidP="00892D9F">
            <w:pPr>
              <w:pStyle w:val="a5"/>
              <w:numPr>
                <w:ilvl w:val="0"/>
                <w:numId w:val="2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Принципы и методы проведения маркетинговых исследований.</w:t>
            </w:r>
          </w:p>
          <w:p w14:paraId="463A49F2" w14:textId="77777777" w:rsidR="003E1256" w:rsidRPr="006747C0" w:rsidRDefault="006F3D3A" w:rsidP="00892D9F">
            <w:pPr>
              <w:pStyle w:val="a5"/>
              <w:numPr>
                <w:ilvl w:val="0"/>
                <w:numId w:val="2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Принципы анализа баз данных.</w:t>
            </w:r>
          </w:p>
        </w:tc>
      </w:tr>
      <w:tr w:rsidR="00D97116" w:rsidRPr="006747C0" w14:paraId="1FC3B45E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67D824B7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</w:tcPr>
          <w:p w14:paraId="0C973552" w14:textId="77777777" w:rsidR="001F2EB9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6A057657" w14:textId="2E04CB90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требований потребителей к продукту на основе результатов маркетинговых исследований</w:t>
            </w:r>
            <w:r w:rsidR="00B74789"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70" w:type="dxa"/>
            <w:gridSpan w:val="2"/>
          </w:tcPr>
          <w:p w14:paraId="6E99DD17" w14:textId="09021CF8" w:rsidR="001F2EB9" w:rsidRPr="006747C0" w:rsidRDefault="006F3D3A" w:rsidP="00892D9F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97116" w:rsidRPr="006747C0" w14:paraId="2DC75CBE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31EB3B1D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28478D85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5C0CF3D1" w14:textId="77777777" w:rsidR="003E1256" w:rsidRPr="006747C0" w:rsidRDefault="006F3D3A" w:rsidP="00892D9F">
            <w:pPr>
              <w:pStyle w:val="a5"/>
              <w:numPr>
                <w:ilvl w:val="0"/>
                <w:numId w:val="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Применять методы анализа для изучения требований потребителей к товарам на основе результатов маркетинговых исследований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F28438" w14:textId="77777777" w:rsidR="003E1256" w:rsidRPr="006747C0" w:rsidRDefault="006F3D3A" w:rsidP="00892D9F">
            <w:pPr>
              <w:pStyle w:val="a5"/>
              <w:numPr>
                <w:ilvl w:val="0"/>
                <w:numId w:val="5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рынка, выделять целевые потребительские сегменты рынка для предложения продукта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22AF59DD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543DBD5D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5F96788B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2A9B4B95" w14:textId="311E1EC7" w:rsidR="001F2EB9" w:rsidRPr="006747C0" w:rsidRDefault="006F3D3A" w:rsidP="00892D9F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97116" w:rsidRPr="006747C0" w14:paraId="387D5175" w14:textId="77777777" w:rsidTr="006747C0">
        <w:trPr>
          <w:trHeight w:val="1042"/>
          <w:jc w:val="center"/>
        </w:trPr>
        <w:tc>
          <w:tcPr>
            <w:tcW w:w="2953" w:type="dxa"/>
            <w:gridSpan w:val="2"/>
            <w:vMerge/>
            <w:tcBorders>
              <w:bottom w:val="single" w:sz="4" w:space="0" w:color="auto"/>
            </w:tcBorders>
          </w:tcPr>
          <w:p w14:paraId="3C1738BF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bottom w:val="single" w:sz="4" w:space="0" w:color="auto"/>
            </w:tcBorders>
          </w:tcPr>
          <w:p w14:paraId="61E8B979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  <w:tcBorders>
              <w:bottom w:val="single" w:sz="4" w:space="0" w:color="auto"/>
            </w:tcBorders>
          </w:tcPr>
          <w:p w14:paraId="382038BD" w14:textId="77777777" w:rsidR="003E1256" w:rsidRPr="006747C0" w:rsidRDefault="006F3D3A" w:rsidP="00892D9F">
            <w:pPr>
              <w:pStyle w:val="a5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технологической переработки и изготовления продукта данной торговой марки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2D8613" w14:textId="6B8F731C" w:rsidR="003E1256" w:rsidRPr="006747C0" w:rsidRDefault="006F3D3A" w:rsidP="00892D9F">
            <w:pPr>
              <w:pStyle w:val="a5"/>
              <w:numPr>
                <w:ilvl w:val="0"/>
                <w:numId w:val="4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Конъюнктура рынка, ассортимент, классификацию, характеристику и назначение товаров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2F311C8B" w14:textId="77777777" w:rsidTr="006747C0">
        <w:trPr>
          <w:trHeight w:val="278"/>
          <w:jc w:val="center"/>
        </w:trPr>
        <w:tc>
          <w:tcPr>
            <w:tcW w:w="2953" w:type="dxa"/>
            <w:gridSpan w:val="2"/>
            <w:vMerge w:val="restart"/>
          </w:tcPr>
          <w:p w14:paraId="04DCC12E" w14:textId="77777777" w:rsidR="001F2EB9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8F7F8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функция 2:</w:t>
            </w:r>
          </w:p>
          <w:p w14:paraId="3AAAC514" w14:textId="4EC1F265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  <w:shd w:val="clear" w:color="auto" w:fill="F8F7F8"/>
              </w:rPr>
              <w:t>Подготовка и проведение коммуникационных кампаний (рекламных мероприятий, конкурсов и пр.) по формированию имиджа и деловой репутации</w:t>
            </w:r>
          </w:p>
        </w:tc>
        <w:tc>
          <w:tcPr>
            <w:tcW w:w="2758" w:type="dxa"/>
            <w:vMerge w:val="restart"/>
          </w:tcPr>
          <w:p w14:paraId="2F03CC4E" w14:textId="77777777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4457665C" w14:textId="2E996D1B" w:rsidR="003E1256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планов презентации продукта, PR-акций, рекламных акций по стимулированию продаж</w:t>
            </w:r>
          </w:p>
        </w:tc>
        <w:tc>
          <w:tcPr>
            <w:tcW w:w="4070" w:type="dxa"/>
            <w:gridSpan w:val="2"/>
          </w:tcPr>
          <w:p w14:paraId="67FEA5F2" w14:textId="4EFB7DD3" w:rsidR="001F2EB9" w:rsidRPr="006747C0" w:rsidRDefault="006F3D3A" w:rsidP="00892D9F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97116" w:rsidRPr="006747C0" w14:paraId="10C965AB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0A20BBFE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24D8BB4B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2995F2AE" w14:textId="77777777" w:rsidR="003E1256" w:rsidRPr="006747C0" w:rsidRDefault="006F3D3A" w:rsidP="00892D9F">
            <w:pPr>
              <w:pStyle w:val="a5"/>
              <w:numPr>
                <w:ilvl w:val="0"/>
                <w:numId w:val="7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Собирать и анализировать большие объёмы информации и баз данных о предпочтениях потенциальных покупателей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8BCD28" w14:textId="77777777" w:rsidR="003E1256" w:rsidRPr="006747C0" w:rsidRDefault="006F3D3A" w:rsidP="00892D9F">
            <w:pPr>
              <w:pStyle w:val="a5"/>
              <w:numPr>
                <w:ilvl w:val="0"/>
                <w:numId w:val="7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Содействовать в проведении коммуникационных кампаний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4A7078" w14:textId="77777777" w:rsidR="003E1256" w:rsidRPr="006747C0" w:rsidRDefault="006F3D3A" w:rsidP="00892D9F">
            <w:pPr>
              <w:pStyle w:val="a5"/>
              <w:numPr>
                <w:ilvl w:val="0"/>
                <w:numId w:val="7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Креативно решать вопросы создания презентации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3C8532DE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194DFBD5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5FC2E262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5273B8CB" w14:textId="77777777" w:rsidR="003E1256" w:rsidRPr="006747C0" w:rsidRDefault="006F3D3A" w:rsidP="00892D9F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97116" w:rsidRPr="006747C0" w14:paraId="29B8BA4D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5CFD306F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7837FE98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172EF91E" w14:textId="77777777" w:rsidR="003E1256" w:rsidRPr="006747C0" w:rsidRDefault="006F3D3A" w:rsidP="00892D9F">
            <w:pPr>
              <w:pStyle w:val="a5"/>
              <w:numPr>
                <w:ilvl w:val="0"/>
                <w:numId w:val="9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Инструменты маркетинговых коммуникаций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17BCF5" w14:textId="77777777" w:rsidR="003E1256" w:rsidRPr="006747C0" w:rsidRDefault="006F3D3A" w:rsidP="00892D9F">
            <w:pPr>
              <w:pStyle w:val="a5"/>
              <w:numPr>
                <w:ilvl w:val="0"/>
                <w:numId w:val="9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Стандарты и этические принципы, регулирующие информационно-коммуникационную и рекламную деятельность РК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4E86F61C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2ECFF7C3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</w:tcPr>
          <w:p w14:paraId="7864564A" w14:textId="77777777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7B60C881" w14:textId="06583A9A" w:rsidR="003E1256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организационных вопросов по проведению коммуникационных кампаний</w:t>
            </w:r>
          </w:p>
        </w:tc>
        <w:tc>
          <w:tcPr>
            <w:tcW w:w="4070" w:type="dxa"/>
            <w:gridSpan w:val="2"/>
          </w:tcPr>
          <w:p w14:paraId="4AF906CE" w14:textId="77777777" w:rsidR="003E1256" w:rsidRPr="006747C0" w:rsidRDefault="006F3D3A" w:rsidP="00892D9F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97116" w:rsidRPr="006747C0" w14:paraId="3CD38AF3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2A9C71E1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4EC9992F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27066EC0" w14:textId="01CCE0C5" w:rsidR="003E1256" w:rsidRPr="006747C0" w:rsidRDefault="006F3D3A" w:rsidP="00892D9F">
            <w:pPr>
              <w:pStyle w:val="a5"/>
              <w:numPr>
                <w:ilvl w:val="0"/>
                <w:numId w:val="8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Применять организационные, креативные способности и коммуникационные навыки для решения поставленной задачи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6369B993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1A8665E5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30FFBEF6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5E4DA2C1" w14:textId="77777777" w:rsidR="003E1256" w:rsidRPr="006747C0" w:rsidRDefault="006F3D3A" w:rsidP="00892D9F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97116" w:rsidRPr="006747C0" w14:paraId="5C119BF9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6A013915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4BF7BE0F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7A4320B5" w14:textId="77777777" w:rsidR="003E1256" w:rsidRPr="006747C0" w:rsidRDefault="006F3D3A" w:rsidP="00892D9F">
            <w:pPr>
              <w:pStyle w:val="a5"/>
              <w:numPr>
                <w:ilvl w:val="0"/>
                <w:numId w:val="6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Маркетинг предпринимательской и коммерческой деятельности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4AC918" w14:textId="77777777" w:rsidR="003E1256" w:rsidRPr="006747C0" w:rsidRDefault="006F3D3A" w:rsidP="00892D9F">
            <w:pPr>
              <w:pStyle w:val="a5"/>
              <w:numPr>
                <w:ilvl w:val="0"/>
                <w:numId w:val="6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Основы рыночной экономики, предпринимательства и ведения бизнеса, историю организации торговой марки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784A844A" w14:textId="77777777" w:rsidTr="006747C0">
        <w:trPr>
          <w:jc w:val="center"/>
        </w:trPr>
        <w:tc>
          <w:tcPr>
            <w:tcW w:w="2953" w:type="dxa"/>
            <w:gridSpan w:val="2"/>
            <w:vMerge w:val="restart"/>
          </w:tcPr>
          <w:p w14:paraId="6E01220F" w14:textId="77777777" w:rsidR="001F2EB9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Трудовая функция 3:</w:t>
            </w:r>
          </w:p>
          <w:p w14:paraId="5D30E5E2" w14:textId="06B887F6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об эффективности проведенных маркетинговых мероприятий</w:t>
            </w:r>
          </w:p>
        </w:tc>
        <w:tc>
          <w:tcPr>
            <w:tcW w:w="2758" w:type="dxa"/>
            <w:vMerge w:val="restart"/>
          </w:tcPr>
          <w:p w14:paraId="669D826D" w14:textId="77777777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37EFF5D4" w14:textId="14912E55" w:rsidR="003E1256" w:rsidRPr="006747C0" w:rsidRDefault="006F3D3A" w:rsidP="00892D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Сбор, обработка, группировка массива данных, вычисление показателей, составление обобщающих таблиц, графиков</w:t>
            </w:r>
          </w:p>
        </w:tc>
        <w:tc>
          <w:tcPr>
            <w:tcW w:w="4070" w:type="dxa"/>
            <w:gridSpan w:val="2"/>
          </w:tcPr>
          <w:p w14:paraId="0BB6A0FB" w14:textId="20AB2742" w:rsidR="001F2EB9" w:rsidRPr="006747C0" w:rsidRDefault="006F3D3A" w:rsidP="00892D9F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97116" w:rsidRPr="006747C0" w14:paraId="6E3AB4DE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5DC1F32E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749B25EB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7F0A8C06" w14:textId="77777777" w:rsidR="003E1256" w:rsidRPr="006747C0" w:rsidRDefault="006F3D3A" w:rsidP="00892D9F">
            <w:pPr>
              <w:pStyle w:val="a5"/>
              <w:numPr>
                <w:ilvl w:val="0"/>
                <w:numId w:val="10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Работать с базами данных, обрабатывая большие массивы данных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AAB27F" w14:textId="77777777" w:rsidR="003E1256" w:rsidRPr="006747C0" w:rsidRDefault="006F3D3A" w:rsidP="00892D9F">
            <w:pPr>
              <w:pStyle w:val="a5"/>
              <w:numPr>
                <w:ilvl w:val="0"/>
                <w:numId w:val="10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Проводить глубокий анализ полученных данных.</w:t>
            </w:r>
          </w:p>
          <w:p w14:paraId="798E96C3" w14:textId="77777777" w:rsidR="003E1256" w:rsidRPr="006747C0" w:rsidRDefault="006F3D3A" w:rsidP="00892D9F">
            <w:pPr>
              <w:pStyle w:val="a5"/>
              <w:numPr>
                <w:ilvl w:val="0"/>
                <w:numId w:val="10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эффективность, проведенных маркетинговых мероприятий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616FD046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5D399691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05522480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3B4F0496" w14:textId="610DC12D" w:rsidR="001F2EB9" w:rsidRPr="006747C0" w:rsidRDefault="006F3D3A" w:rsidP="00892D9F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97116" w:rsidRPr="006747C0" w14:paraId="494338EB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1995E8D8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27127106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0986C2C2" w14:textId="77777777" w:rsidR="003E1256" w:rsidRPr="006747C0" w:rsidRDefault="006F3D3A" w:rsidP="00892D9F">
            <w:pPr>
              <w:pStyle w:val="ad"/>
              <w:numPr>
                <w:ilvl w:val="0"/>
                <w:numId w:val="30"/>
              </w:numPr>
              <w:spacing w:before="0" w:beforeAutospacing="0" w:after="0" w:afterAutospacing="0"/>
              <w:ind w:left="325" w:hanging="325"/>
            </w:pPr>
            <w:r w:rsidRPr="006747C0">
              <w:rPr>
                <w:rStyle w:val="rvts9"/>
              </w:rPr>
              <w:t>Перспективы развития компании.</w:t>
            </w:r>
          </w:p>
          <w:p w14:paraId="11EA3C36" w14:textId="77777777" w:rsidR="003E1256" w:rsidRPr="006747C0" w:rsidRDefault="006F3D3A" w:rsidP="00892D9F">
            <w:pPr>
              <w:pStyle w:val="ad"/>
              <w:numPr>
                <w:ilvl w:val="0"/>
                <w:numId w:val="30"/>
              </w:numPr>
              <w:spacing w:before="0" w:beforeAutospacing="0" w:after="0" w:afterAutospacing="0"/>
              <w:ind w:left="325" w:hanging="325"/>
            </w:pPr>
            <w:r w:rsidRPr="006747C0">
              <w:rPr>
                <w:rStyle w:val="rvts9"/>
              </w:rPr>
              <w:t xml:space="preserve">Основные технологические и конструктивные особенности, характеристики и потребительские свойства реализуемой продукции, её отличие от отечественных и </w:t>
            </w:r>
            <w:r w:rsidRPr="006747C0">
              <w:rPr>
                <w:rStyle w:val="rvts9"/>
              </w:rPr>
              <w:lastRenderedPageBreak/>
              <w:t>зарубежных аналогов, преимущества и недостатки.</w:t>
            </w:r>
          </w:p>
          <w:p w14:paraId="62148BC7" w14:textId="77777777" w:rsidR="003E1256" w:rsidRPr="006747C0" w:rsidRDefault="006F3D3A" w:rsidP="00892D9F">
            <w:pPr>
              <w:pStyle w:val="ad"/>
              <w:numPr>
                <w:ilvl w:val="0"/>
                <w:numId w:val="30"/>
              </w:numPr>
              <w:spacing w:before="0" w:beforeAutospacing="0" w:after="0" w:afterAutospacing="0"/>
              <w:ind w:left="325" w:hanging="325"/>
            </w:pPr>
            <w:r w:rsidRPr="006747C0">
              <w:rPr>
                <w:rStyle w:val="rvts9"/>
              </w:rPr>
              <w:t>Компьютерные технологии и операционные системы.</w:t>
            </w:r>
          </w:p>
        </w:tc>
      </w:tr>
      <w:tr w:rsidR="00D97116" w:rsidRPr="006747C0" w14:paraId="5F5FFF59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32EB713B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 w:val="restart"/>
          </w:tcPr>
          <w:p w14:paraId="5959D589" w14:textId="77777777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0D63A074" w14:textId="3810D5D0" w:rsidR="003E1256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отчета, формулирование выводов</w:t>
            </w:r>
          </w:p>
        </w:tc>
        <w:tc>
          <w:tcPr>
            <w:tcW w:w="4070" w:type="dxa"/>
            <w:gridSpan w:val="2"/>
          </w:tcPr>
          <w:p w14:paraId="420F4893" w14:textId="78E7546A" w:rsidR="001F2EB9" w:rsidRPr="006747C0" w:rsidRDefault="006F3D3A" w:rsidP="00892D9F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97116" w:rsidRPr="006747C0" w14:paraId="632F57F7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00D3F245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5E01FAFC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0D067F0D" w14:textId="77777777" w:rsidR="003E1256" w:rsidRPr="006747C0" w:rsidRDefault="006F3D3A" w:rsidP="00892D9F">
            <w:pPr>
              <w:pStyle w:val="a5"/>
              <w:numPr>
                <w:ilvl w:val="0"/>
                <w:numId w:val="12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обобщать информацию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44CB12" w14:textId="77777777" w:rsidR="003E1256" w:rsidRPr="006747C0" w:rsidRDefault="006F3D3A" w:rsidP="00892D9F">
            <w:pPr>
              <w:pStyle w:val="a5"/>
              <w:numPr>
                <w:ilvl w:val="0"/>
                <w:numId w:val="12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Оформлять отчет согласно требованиям, предъявляемым к документам предприятия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2F7235E2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2A4E842F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2131D6AB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10051E90" w14:textId="5D9E6E20" w:rsidR="001F2EB9" w:rsidRPr="006747C0" w:rsidRDefault="006F3D3A" w:rsidP="00892D9F">
            <w:pPr>
              <w:ind w:left="325" w:hanging="3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97116" w:rsidRPr="006747C0" w14:paraId="1820EAE9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4B89E216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</w:tcPr>
          <w:p w14:paraId="03B34EAC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10DDC673" w14:textId="77777777" w:rsidR="003E1256" w:rsidRPr="006747C0" w:rsidRDefault="006F3D3A" w:rsidP="00892D9F">
            <w:pPr>
              <w:pStyle w:val="a5"/>
              <w:numPr>
                <w:ilvl w:val="0"/>
                <w:numId w:val="1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Состав, требования к оформлению и хранению отчетов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12D277" w14:textId="77777777" w:rsidR="003E1256" w:rsidRPr="006747C0" w:rsidRDefault="006F3D3A" w:rsidP="00892D9F">
            <w:pPr>
              <w:pStyle w:val="a5"/>
              <w:numPr>
                <w:ilvl w:val="0"/>
                <w:numId w:val="11"/>
              </w:numPr>
              <w:ind w:left="325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Правила сбора, обработки и группировки массива данных</w:t>
            </w:r>
            <w:r w:rsidR="00B74789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5E5CEA0F" w14:textId="77777777" w:rsidTr="006747C0">
        <w:trPr>
          <w:jc w:val="center"/>
        </w:trPr>
        <w:tc>
          <w:tcPr>
            <w:tcW w:w="2953" w:type="dxa"/>
            <w:gridSpan w:val="2"/>
          </w:tcPr>
          <w:p w14:paraId="41E0B1A7" w14:textId="77777777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828" w:type="dxa"/>
            <w:gridSpan w:val="3"/>
          </w:tcPr>
          <w:p w14:paraId="640C38AB" w14:textId="21F3B923" w:rsidR="00B74789" w:rsidRPr="006747C0" w:rsidRDefault="006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Креативность </w:t>
            </w:r>
          </w:p>
          <w:p w14:paraId="43E6F2A1" w14:textId="3D954503" w:rsidR="00B74789" w:rsidRPr="006747C0" w:rsidRDefault="00B7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налитические способности </w:t>
            </w:r>
          </w:p>
          <w:p w14:paraId="0DF6E3A8" w14:textId="6EF041F8" w:rsidR="00B74789" w:rsidRPr="006747C0" w:rsidRDefault="00B7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естность </w:t>
            </w:r>
          </w:p>
          <w:p w14:paraId="53885D5A" w14:textId="67DA242E" w:rsidR="00B74789" w:rsidRPr="006747C0" w:rsidRDefault="00B7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орядочность </w:t>
            </w:r>
          </w:p>
          <w:p w14:paraId="31721DD0" w14:textId="550B3DFC" w:rsidR="00B74789" w:rsidRPr="006747C0" w:rsidRDefault="00B7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рганизованность </w:t>
            </w:r>
          </w:p>
          <w:p w14:paraId="01EE7F6C" w14:textId="167760D1" w:rsidR="00B74789" w:rsidRPr="006747C0" w:rsidRDefault="00B7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исциплинированность </w:t>
            </w:r>
          </w:p>
          <w:p w14:paraId="359AF0F5" w14:textId="6C6EE42D" w:rsidR="00B74789" w:rsidRPr="006747C0" w:rsidRDefault="00B7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оммуникативные навыки </w:t>
            </w:r>
          </w:p>
          <w:p w14:paraId="141AAC9E" w14:textId="6428FA9E" w:rsidR="003E1256" w:rsidRPr="006747C0" w:rsidRDefault="00B74789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трессоустойчивость </w:t>
            </w:r>
          </w:p>
        </w:tc>
      </w:tr>
      <w:tr w:rsidR="00D97116" w:rsidRPr="006747C0" w14:paraId="2196D285" w14:textId="77777777" w:rsidTr="006747C0">
        <w:trPr>
          <w:jc w:val="center"/>
        </w:trPr>
        <w:tc>
          <w:tcPr>
            <w:tcW w:w="2953" w:type="dxa"/>
            <w:gridSpan w:val="2"/>
            <w:vMerge w:val="restart"/>
          </w:tcPr>
          <w:p w14:paraId="2D8C3849" w14:textId="77777777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758" w:type="dxa"/>
          </w:tcPr>
          <w:p w14:paraId="77582581" w14:textId="77777777" w:rsidR="00E86CAA" w:rsidRPr="006747C0" w:rsidRDefault="006F3D3A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0" w:type="dxa"/>
            <w:gridSpan w:val="2"/>
          </w:tcPr>
          <w:p w14:paraId="0BA3AFAA" w14:textId="77777777" w:rsidR="00E86CAA" w:rsidRPr="006747C0" w:rsidRDefault="006F3D3A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Маркетолог-аналитик</w:t>
            </w:r>
          </w:p>
        </w:tc>
      </w:tr>
      <w:tr w:rsidR="00D97116" w:rsidRPr="006747C0" w14:paraId="4A8CA9B8" w14:textId="77777777" w:rsidTr="006747C0">
        <w:trPr>
          <w:jc w:val="center"/>
        </w:trPr>
        <w:tc>
          <w:tcPr>
            <w:tcW w:w="2953" w:type="dxa"/>
            <w:gridSpan w:val="2"/>
            <w:vMerge/>
          </w:tcPr>
          <w:p w14:paraId="3216EFEA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34FEB54E" w14:textId="4E6E0778" w:rsidR="00E86CAA" w:rsidRPr="006747C0" w:rsidRDefault="00735185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0" w:type="dxa"/>
            <w:gridSpan w:val="2"/>
          </w:tcPr>
          <w:p w14:paraId="2A7E4E40" w14:textId="77777777" w:rsidR="00E86CAA" w:rsidRPr="006747C0" w:rsidRDefault="006F3D3A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Бренд-менеджер</w:t>
            </w:r>
          </w:p>
        </w:tc>
      </w:tr>
      <w:tr w:rsidR="00D97116" w:rsidRPr="006747C0" w14:paraId="117350D5" w14:textId="77777777" w:rsidTr="006747C0">
        <w:trPr>
          <w:jc w:val="center"/>
        </w:trPr>
        <w:tc>
          <w:tcPr>
            <w:tcW w:w="2953" w:type="dxa"/>
            <w:gridSpan w:val="2"/>
            <w:tcBorders>
              <w:bottom w:val="single" w:sz="4" w:space="0" w:color="auto"/>
            </w:tcBorders>
          </w:tcPr>
          <w:p w14:paraId="1157C1BA" w14:textId="77777777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Связь с ЕТКС или КС</w:t>
            </w:r>
            <w:r w:rsidR="00592313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 или другими справочниками профессий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6EAFB3CA" w14:textId="238D943F" w:rsidR="003E1256" w:rsidRPr="006747C0" w:rsidRDefault="00D9711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070" w:type="dxa"/>
            <w:gridSpan w:val="2"/>
            <w:tcBorders>
              <w:bottom w:val="single" w:sz="4" w:space="0" w:color="auto"/>
            </w:tcBorders>
          </w:tcPr>
          <w:p w14:paraId="65914790" w14:textId="3A776145" w:rsidR="00E86CAA" w:rsidRPr="006747C0" w:rsidRDefault="00D9711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97116" w:rsidRPr="006747C0" w14:paraId="618DCAF2" w14:textId="77777777" w:rsidTr="006747C0">
        <w:trPr>
          <w:jc w:val="center"/>
        </w:trPr>
        <w:tc>
          <w:tcPr>
            <w:tcW w:w="2953" w:type="dxa"/>
            <w:gridSpan w:val="2"/>
            <w:shd w:val="clear" w:color="auto" w:fill="FFFFFF" w:themeFill="background1"/>
          </w:tcPr>
          <w:p w14:paraId="0FF0B5FA" w14:textId="77777777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758" w:type="dxa"/>
            <w:shd w:val="clear" w:color="auto" w:fill="FFFFFF" w:themeFill="background1"/>
          </w:tcPr>
          <w:p w14:paraId="2081ECF2" w14:textId="4C705653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 среднее специальное</w:t>
            </w:r>
          </w:p>
        </w:tc>
        <w:tc>
          <w:tcPr>
            <w:tcW w:w="1960" w:type="dxa"/>
            <w:shd w:val="clear" w:color="auto" w:fill="FFFFFF" w:themeFill="background1"/>
          </w:tcPr>
          <w:p w14:paraId="336BD170" w14:textId="77777777" w:rsidR="00E86CAA" w:rsidRPr="006747C0" w:rsidRDefault="006F3D3A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14:paraId="4A4E8124" w14:textId="77777777" w:rsidR="00E86CAA" w:rsidRPr="006747C0" w:rsidRDefault="006F3D3A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0513000 Маркетинг</w:t>
            </w:r>
          </w:p>
          <w:p w14:paraId="40BD188C" w14:textId="77777777" w:rsidR="00E86CAA" w:rsidRPr="006747C0" w:rsidRDefault="006F3D3A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0515000 Менеджмент</w:t>
            </w:r>
          </w:p>
          <w:p w14:paraId="31637DDD" w14:textId="77777777" w:rsidR="00E86CAA" w:rsidRPr="006747C0" w:rsidRDefault="006F3D3A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0519000 Экономика</w:t>
            </w:r>
          </w:p>
        </w:tc>
        <w:tc>
          <w:tcPr>
            <w:tcW w:w="2110" w:type="dxa"/>
            <w:shd w:val="clear" w:color="auto" w:fill="FFFFFF" w:themeFill="background1"/>
          </w:tcPr>
          <w:p w14:paraId="3CD0D728" w14:textId="528DC593" w:rsidR="00E86CAA" w:rsidRPr="006747C0" w:rsidRDefault="006F3D3A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40D103A9" w14:textId="23E16D13" w:rsidR="00127AF6" w:rsidRPr="006747C0" w:rsidRDefault="00127AF6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  <w:p w14:paraId="46A8E5B6" w14:textId="1A222F1F" w:rsidR="00127AF6" w:rsidRPr="006747C0" w:rsidRDefault="00127AF6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  <w:p w14:paraId="49F54611" w14:textId="2533F3C2" w:rsidR="00127AF6" w:rsidRPr="006747C0" w:rsidRDefault="00127AF6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</w:tr>
      <w:tr w:rsidR="00D97116" w:rsidRPr="006747C0" w14:paraId="6BCF9724" w14:textId="77777777" w:rsidTr="006747C0">
        <w:trPr>
          <w:jc w:val="center"/>
        </w:trPr>
        <w:tc>
          <w:tcPr>
            <w:tcW w:w="9781" w:type="dxa"/>
            <w:gridSpan w:val="5"/>
          </w:tcPr>
          <w:p w14:paraId="476AEB3E" w14:textId="585D48D2" w:rsidR="003E1256" w:rsidRPr="006747C0" w:rsidRDefault="006F3D3A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ПРОФЕССИИ</w:t>
            </w:r>
            <w:r w:rsidR="00735185"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БРЕНД-МЕНЕДЖЕР</w:t>
            </w:r>
          </w:p>
        </w:tc>
      </w:tr>
      <w:tr w:rsidR="00D97116" w:rsidRPr="006747C0" w14:paraId="183AE9B1" w14:textId="77777777" w:rsidTr="006747C0">
        <w:trPr>
          <w:jc w:val="center"/>
        </w:trPr>
        <w:tc>
          <w:tcPr>
            <w:tcW w:w="2848" w:type="dxa"/>
          </w:tcPr>
          <w:p w14:paraId="15E63651" w14:textId="77777777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933" w:type="dxa"/>
            <w:gridSpan w:val="4"/>
          </w:tcPr>
          <w:p w14:paraId="3BBE8D2E" w14:textId="77777777" w:rsidR="003E1256" w:rsidRPr="006747C0" w:rsidRDefault="006F3D3A">
            <w:pPr>
              <w:pStyle w:val="Default"/>
              <w:rPr>
                <w:color w:val="auto"/>
              </w:rPr>
            </w:pPr>
            <w:r w:rsidRPr="006747C0">
              <w:rPr>
                <w:color w:val="auto"/>
              </w:rPr>
              <w:t xml:space="preserve">2431-3-003 </w:t>
            </w:r>
          </w:p>
        </w:tc>
      </w:tr>
      <w:tr w:rsidR="00D97116" w:rsidRPr="006747C0" w14:paraId="23CB43D8" w14:textId="77777777" w:rsidTr="006747C0">
        <w:trPr>
          <w:jc w:val="center"/>
        </w:trPr>
        <w:tc>
          <w:tcPr>
            <w:tcW w:w="2848" w:type="dxa"/>
          </w:tcPr>
          <w:p w14:paraId="2723E5D2" w14:textId="77777777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933" w:type="dxa"/>
            <w:gridSpan w:val="4"/>
          </w:tcPr>
          <w:p w14:paraId="27347DCF" w14:textId="77777777" w:rsidR="003E1256" w:rsidRPr="006747C0" w:rsidRDefault="006F3D3A">
            <w:pPr>
              <w:pStyle w:val="Default"/>
              <w:rPr>
                <w:color w:val="auto"/>
              </w:rPr>
            </w:pPr>
            <w:r w:rsidRPr="006747C0">
              <w:rPr>
                <w:color w:val="auto"/>
              </w:rPr>
              <w:t>2431-3</w:t>
            </w:r>
          </w:p>
        </w:tc>
      </w:tr>
      <w:tr w:rsidR="00D97116" w:rsidRPr="006747C0" w14:paraId="78F9E870" w14:textId="77777777" w:rsidTr="006747C0">
        <w:trPr>
          <w:jc w:val="center"/>
        </w:trPr>
        <w:tc>
          <w:tcPr>
            <w:tcW w:w="2848" w:type="dxa"/>
          </w:tcPr>
          <w:p w14:paraId="47F6808C" w14:textId="77777777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933" w:type="dxa"/>
            <w:gridSpan w:val="4"/>
          </w:tcPr>
          <w:p w14:paraId="56AE54D9" w14:textId="77777777" w:rsidR="003E1256" w:rsidRPr="006747C0" w:rsidRDefault="006F3D3A">
            <w:pPr>
              <w:pStyle w:val="Default"/>
              <w:rPr>
                <w:color w:val="auto"/>
              </w:rPr>
            </w:pPr>
            <w:r w:rsidRPr="006747C0">
              <w:rPr>
                <w:color w:val="auto"/>
                <w:lang w:val="kk-KZ"/>
              </w:rPr>
              <w:t>Бренд-менеджер</w:t>
            </w:r>
            <w:r w:rsidRPr="006747C0">
              <w:rPr>
                <w:color w:val="auto"/>
              </w:rPr>
              <w:t xml:space="preserve"> </w:t>
            </w:r>
          </w:p>
        </w:tc>
      </w:tr>
      <w:tr w:rsidR="00D97116" w:rsidRPr="006747C0" w14:paraId="26B0C293" w14:textId="77777777" w:rsidTr="006747C0">
        <w:trPr>
          <w:jc w:val="center"/>
        </w:trPr>
        <w:tc>
          <w:tcPr>
            <w:tcW w:w="2848" w:type="dxa"/>
          </w:tcPr>
          <w:p w14:paraId="26570833" w14:textId="77777777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933" w:type="dxa"/>
            <w:gridSpan w:val="4"/>
          </w:tcPr>
          <w:p w14:paraId="73E25B93" w14:textId="058C37DD" w:rsidR="00735185" w:rsidRPr="006747C0" w:rsidRDefault="007351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2431-2-002 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Менеджер по </w:t>
            </w:r>
            <w:r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продукции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DE00871" w14:textId="6F47C5A4" w:rsidR="003E1256" w:rsidRPr="006747C0" w:rsidRDefault="00735185" w:rsidP="00892D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2431-1-004 М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аркетолог</w:t>
            </w:r>
          </w:p>
        </w:tc>
      </w:tr>
      <w:tr w:rsidR="00D97116" w:rsidRPr="006747C0" w14:paraId="2818BFE8" w14:textId="77777777" w:rsidTr="006747C0">
        <w:trPr>
          <w:jc w:val="center"/>
        </w:trPr>
        <w:tc>
          <w:tcPr>
            <w:tcW w:w="2848" w:type="dxa"/>
          </w:tcPr>
          <w:p w14:paraId="66254DFA" w14:textId="77777777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933" w:type="dxa"/>
            <w:gridSpan w:val="4"/>
          </w:tcPr>
          <w:p w14:paraId="402D6216" w14:textId="2F7612CD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7116" w:rsidRPr="006747C0" w14:paraId="1062B2F7" w14:textId="77777777" w:rsidTr="006747C0">
        <w:trPr>
          <w:jc w:val="center"/>
        </w:trPr>
        <w:tc>
          <w:tcPr>
            <w:tcW w:w="2848" w:type="dxa"/>
          </w:tcPr>
          <w:p w14:paraId="5886FFEC" w14:textId="49F6B004" w:rsidR="003E1256" w:rsidRPr="006747C0" w:rsidRDefault="001F2EB9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Основная ц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>ель деятельности</w:t>
            </w:r>
          </w:p>
        </w:tc>
        <w:tc>
          <w:tcPr>
            <w:tcW w:w="6933" w:type="dxa"/>
            <w:gridSpan w:val="4"/>
          </w:tcPr>
          <w:p w14:paraId="4E14D601" w14:textId="77777777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и реализация комплекса мер по продвижению и продаже группы товаров.</w:t>
            </w:r>
          </w:p>
        </w:tc>
      </w:tr>
      <w:tr w:rsidR="00D97116" w:rsidRPr="006747C0" w14:paraId="1D8C8135" w14:textId="77777777" w:rsidTr="006747C0">
        <w:trPr>
          <w:jc w:val="center"/>
        </w:trPr>
        <w:tc>
          <w:tcPr>
            <w:tcW w:w="2848" w:type="dxa"/>
            <w:vMerge w:val="restart"/>
          </w:tcPr>
          <w:p w14:paraId="357875F6" w14:textId="77777777" w:rsidR="001F2EB9" w:rsidRPr="006747C0" w:rsidRDefault="001F2EB9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863" w:type="dxa"/>
            <w:gridSpan w:val="2"/>
            <w:vMerge w:val="restart"/>
          </w:tcPr>
          <w:p w14:paraId="69523C1A" w14:textId="77777777" w:rsidR="001F2EB9" w:rsidRPr="006747C0" w:rsidRDefault="001F2EB9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070" w:type="dxa"/>
            <w:gridSpan w:val="2"/>
          </w:tcPr>
          <w:p w14:paraId="22DD4428" w14:textId="678EB364" w:rsidR="001F2EB9" w:rsidRPr="006747C0" w:rsidRDefault="001F2EB9" w:rsidP="00892D9F">
            <w:pPr>
              <w:pStyle w:val="a5"/>
              <w:numPr>
                <w:ilvl w:val="0"/>
                <w:numId w:val="25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Формирование среды и каналов коммуникаций с потребителями товаров и услуг организации.</w:t>
            </w:r>
          </w:p>
        </w:tc>
      </w:tr>
      <w:tr w:rsidR="00D97116" w:rsidRPr="006747C0" w14:paraId="73722A32" w14:textId="77777777" w:rsidTr="006747C0">
        <w:trPr>
          <w:jc w:val="center"/>
        </w:trPr>
        <w:tc>
          <w:tcPr>
            <w:tcW w:w="2848" w:type="dxa"/>
            <w:vMerge/>
          </w:tcPr>
          <w:p w14:paraId="038A5077" w14:textId="77777777" w:rsidR="001F2EB9" w:rsidRPr="006747C0" w:rsidRDefault="001F2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6C3D9063" w14:textId="77777777" w:rsidR="001F2EB9" w:rsidRPr="006747C0" w:rsidRDefault="001F2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10D917C9" w14:textId="57F44A27" w:rsidR="001F2EB9" w:rsidRPr="006747C0" w:rsidRDefault="001F2EB9">
            <w:pPr>
              <w:pStyle w:val="a5"/>
              <w:numPr>
                <w:ilvl w:val="0"/>
                <w:numId w:val="25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коммуникационных кампаний (рекламных мероприятий, конкурсов и пр.).</w:t>
            </w:r>
          </w:p>
        </w:tc>
      </w:tr>
      <w:tr w:rsidR="00D97116" w:rsidRPr="006747C0" w14:paraId="72FFA230" w14:textId="77777777" w:rsidTr="006747C0">
        <w:trPr>
          <w:jc w:val="center"/>
        </w:trPr>
        <w:tc>
          <w:tcPr>
            <w:tcW w:w="2848" w:type="dxa"/>
            <w:vMerge/>
          </w:tcPr>
          <w:p w14:paraId="74ABB20D" w14:textId="77777777" w:rsidR="001F2EB9" w:rsidRPr="006747C0" w:rsidRDefault="001F2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79DA9727" w14:textId="77777777" w:rsidR="001F2EB9" w:rsidRPr="006747C0" w:rsidRDefault="001F2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51E5ABE0" w14:textId="49676D50" w:rsidR="001F2EB9" w:rsidRPr="006747C0" w:rsidRDefault="001F2EB9">
            <w:pPr>
              <w:pStyle w:val="a5"/>
              <w:numPr>
                <w:ilvl w:val="0"/>
                <w:numId w:val="25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Формирование имиджа и деловой репутации организации.</w:t>
            </w:r>
          </w:p>
        </w:tc>
      </w:tr>
      <w:tr w:rsidR="00D97116" w:rsidRPr="006747C0" w14:paraId="1671828C" w14:textId="77777777" w:rsidTr="006747C0">
        <w:trPr>
          <w:jc w:val="center"/>
        </w:trPr>
        <w:tc>
          <w:tcPr>
            <w:tcW w:w="2848" w:type="dxa"/>
            <w:vMerge/>
          </w:tcPr>
          <w:p w14:paraId="54A890F7" w14:textId="77777777" w:rsidR="001F2EB9" w:rsidRPr="006747C0" w:rsidRDefault="001F2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61CE3882" w14:textId="77777777" w:rsidR="001F2EB9" w:rsidRPr="006747C0" w:rsidRDefault="001F2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3F5AB8D4" w14:textId="330A1D02" w:rsidR="001F2EB9" w:rsidRPr="006747C0" w:rsidRDefault="001F2EB9">
            <w:pPr>
              <w:pStyle w:val="a5"/>
              <w:numPr>
                <w:ilvl w:val="0"/>
                <w:numId w:val="25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для принятия маркетинговых и управленческих решений в организации в области коммуникационной политики.</w:t>
            </w:r>
          </w:p>
        </w:tc>
      </w:tr>
      <w:tr w:rsidR="00D97116" w:rsidRPr="006747C0" w14:paraId="539CBC0B" w14:textId="77777777" w:rsidTr="006747C0">
        <w:trPr>
          <w:jc w:val="center"/>
        </w:trPr>
        <w:tc>
          <w:tcPr>
            <w:tcW w:w="2848" w:type="dxa"/>
            <w:vMerge w:val="restart"/>
          </w:tcPr>
          <w:p w14:paraId="696E9625" w14:textId="77777777" w:rsidR="001F2EB9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Трудовая функция 1:</w:t>
            </w:r>
          </w:p>
          <w:p w14:paraId="32459D74" w14:textId="56AA26E3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Формирование среды и каналов коммуникаций с потребителями товаров и услуг организации</w:t>
            </w:r>
          </w:p>
          <w:p w14:paraId="33B644C2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 w:val="restart"/>
          </w:tcPr>
          <w:p w14:paraId="3C2A40B9" w14:textId="77777777" w:rsidR="001F2EB9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7278833E" w14:textId="7487F4B2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маркетинговых исследований по продвижению торговой марки</w:t>
            </w:r>
          </w:p>
        </w:tc>
        <w:tc>
          <w:tcPr>
            <w:tcW w:w="4070" w:type="dxa"/>
            <w:gridSpan w:val="2"/>
          </w:tcPr>
          <w:p w14:paraId="144FC747" w14:textId="1EC3343F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97116" w:rsidRPr="006747C0" w14:paraId="186D259E" w14:textId="77777777" w:rsidTr="006747C0">
        <w:trPr>
          <w:jc w:val="center"/>
        </w:trPr>
        <w:tc>
          <w:tcPr>
            <w:tcW w:w="2848" w:type="dxa"/>
            <w:vMerge/>
          </w:tcPr>
          <w:p w14:paraId="3EE6D640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38B63070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406D14B3" w14:textId="77777777" w:rsidR="003E1256" w:rsidRPr="006747C0" w:rsidRDefault="006F3D3A" w:rsidP="00892D9F">
            <w:pPr>
              <w:pStyle w:val="a5"/>
              <w:numPr>
                <w:ilvl w:val="0"/>
                <w:numId w:val="14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Осуществлять процедуры сбора, анализа, оценки и распределения необходимой, своевременной и достоверной маркетинговой информации по результатам исследований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BFF2F7" w14:textId="77777777" w:rsidR="003E1256" w:rsidRPr="006747C0" w:rsidRDefault="006F3D3A" w:rsidP="00892D9F">
            <w:pPr>
              <w:pStyle w:val="a5"/>
              <w:numPr>
                <w:ilvl w:val="0"/>
                <w:numId w:val="14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Анализировать и прогнозировать деятельность предприятия на внешнем рынке и поведение потребителей товаров и услуг организации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D8C2B2" w14:textId="77777777" w:rsidR="003E1256" w:rsidRPr="006747C0" w:rsidRDefault="006F3D3A" w:rsidP="00892D9F">
            <w:pPr>
              <w:pStyle w:val="a5"/>
              <w:numPr>
                <w:ilvl w:val="0"/>
                <w:numId w:val="14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Владеть методами проведения маркетинговых исследований.</w:t>
            </w:r>
          </w:p>
          <w:p w14:paraId="47B2261E" w14:textId="77777777" w:rsidR="003E1256" w:rsidRPr="006747C0" w:rsidRDefault="006F3D3A" w:rsidP="00892D9F">
            <w:pPr>
              <w:pStyle w:val="a5"/>
              <w:numPr>
                <w:ilvl w:val="0"/>
                <w:numId w:val="14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ассортиментную политику бренда.</w:t>
            </w:r>
          </w:p>
        </w:tc>
      </w:tr>
      <w:tr w:rsidR="00D97116" w:rsidRPr="006747C0" w14:paraId="06BA5B78" w14:textId="77777777" w:rsidTr="006747C0">
        <w:trPr>
          <w:jc w:val="center"/>
        </w:trPr>
        <w:tc>
          <w:tcPr>
            <w:tcW w:w="2848" w:type="dxa"/>
            <w:vMerge/>
          </w:tcPr>
          <w:p w14:paraId="2E48D446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3B044BE9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2EE0F240" w14:textId="41B817CC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97116" w:rsidRPr="006747C0" w14:paraId="53E8F2E1" w14:textId="77777777" w:rsidTr="006747C0">
        <w:trPr>
          <w:jc w:val="center"/>
        </w:trPr>
        <w:tc>
          <w:tcPr>
            <w:tcW w:w="2848" w:type="dxa"/>
            <w:vMerge/>
          </w:tcPr>
          <w:p w14:paraId="3653B262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43EF1E63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476D8C10" w14:textId="77777777" w:rsidR="003E1256" w:rsidRPr="006747C0" w:rsidRDefault="006F3D3A" w:rsidP="00892D9F">
            <w:pPr>
              <w:pStyle w:val="a5"/>
              <w:numPr>
                <w:ilvl w:val="0"/>
                <w:numId w:val="1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Методические, нормативные и другие руководящие материалы в области рекламы, маркетинга, организации сбыта и поставки готовой продукции, связей с общественностью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A32252" w14:textId="77777777" w:rsidR="003E1256" w:rsidRPr="006747C0" w:rsidRDefault="006F3D3A" w:rsidP="00892D9F">
            <w:pPr>
              <w:pStyle w:val="a5"/>
              <w:numPr>
                <w:ilvl w:val="0"/>
                <w:numId w:val="1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технологической переработки и изготовления продукта данной торговой марки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87BD5" w14:textId="77777777" w:rsidR="003E1256" w:rsidRPr="006747C0" w:rsidRDefault="006F3D3A" w:rsidP="00892D9F">
            <w:pPr>
              <w:pStyle w:val="a5"/>
              <w:numPr>
                <w:ilvl w:val="0"/>
                <w:numId w:val="1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Конъюнктура рынка, ассортимент, классификацию, характеристику и назначение товаров.</w:t>
            </w:r>
          </w:p>
          <w:p w14:paraId="4C635E43" w14:textId="77777777" w:rsidR="003E1256" w:rsidRPr="006747C0" w:rsidRDefault="006F3D3A" w:rsidP="00892D9F">
            <w:pPr>
              <w:pStyle w:val="a5"/>
              <w:numPr>
                <w:ilvl w:val="0"/>
                <w:numId w:val="1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Принципы и методы проведения маркетинговых исследований.</w:t>
            </w:r>
          </w:p>
          <w:p w14:paraId="1B241FE9" w14:textId="77777777" w:rsidR="003E1256" w:rsidRPr="006747C0" w:rsidRDefault="006F3D3A" w:rsidP="00892D9F">
            <w:pPr>
              <w:pStyle w:val="a5"/>
              <w:numPr>
                <w:ilvl w:val="0"/>
                <w:numId w:val="1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Принципы анализа баз данных</w:t>
            </w:r>
          </w:p>
        </w:tc>
      </w:tr>
      <w:tr w:rsidR="00D97116" w:rsidRPr="006747C0" w14:paraId="124EF476" w14:textId="77777777" w:rsidTr="006747C0">
        <w:trPr>
          <w:jc w:val="center"/>
        </w:trPr>
        <w:tc>
          <w:tcPr>
            <w:tcW w:w="2848" w:type="dxa"/>
            <w:vMerge/>
          </w:tcPr>
          <w:p w14:paraId="2ABA7549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 w:val="restart"/>
          </w:tcPr>
          <w:p w14:paraId="4A153B89" w14:textId="4E75CED1" w:rsidR="001F2EB9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4E32394D" w14:textId="4D5D9730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особенностей продвигаемых товаров</w:t>
            </w:r>
          </w:p>
        </w:tc>
        <w:tc>
          <w:tcPr>
            <w:tcW w:w="4070" w:type="dxa"/>
            <w:gridSpan w:val="2"/>
          </w:tcPr>
          <w:p w14:paraId="77CD1942" w14:textId="1A7DDBA4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97116" w:rsidRPr="006747C0" w14:paraId="79621469" w14:textId="77777777" w:rsidTr="006747C0">
        <w:trPr>
          <w:jc w:val="center"/>
        </w:trPr>
        <w:tc>
          <w:tcPr>
            <w:tcW w:w="2848" w:type="dxa"/>
            <w:vMerge/>
          </w:tcPr>
          <w:p w14:paraId="7A051387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2FCB18E1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1D864CE0" w14:textId="77777777" w:rsidR="003E1256" w:rsidRPr="006747C0" w:rsidRDefault="006F3D3A" w:rsidP="00892D9F">
            <w:pPr>
              <w:pStyle w:val="a5"/>
              <w:numPr>
                <w:ilvl w:val="0"/>
                <w:numId w:val="16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Анализировать требования потребителей к товарам на основе результатов маркетинговых исследований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FFEBF" w14:textId="77777777" w:rsidR="003E1256" w:rsidRPr="006747C0" w:rsidRDefault="006F3D3A" w:rsidP="00892D9F">
            <w:pPr>
              <w:pStyle w:val="a5"/>
              <w:numPr>
                <w:ilvl w:val="0"/>
                <w:numId w:val="16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Выявлять потенциальные возможности и угрозы внешней среды при продвижении товара, слабых и сильных сторон товара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1CC944" w14:textId="77777777" w:rsidR="003E1256" w:rsidRPr="006747C0" w:rsidRDefault="006F3D3A" w:rsidP="00892D9F">
            <w:pPr>
              <w:pStyle w:val="a5"/>
              <w:numPr>
                <w:ilvl w:val="0"/>
                <w:numId w:val="16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Формировать дифференциированное позиционирование товара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97116" w:rsidRPr="006747C0" w14:paraId="09A1050F" w14:textId="77777777" w:rsidTr="006747C0">
        <w:trPr>
          <w:jc w:val="center"/>
        </w:trPr>
        <w:tc>
          <w:tcPr>
            <w:tcW w:w="2848" w:type="dxa"/>
            <w:vMerge/>
          </w:tcPr>
          <w:p w14:paraId="42B5F0C3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58E242FA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7B305E5D" w14:textId="695FD5D4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97116" w:rsidRPr="006747C0" w14:paraId="60AAAEF4" w14:textId="77777777" w:rsidTr="006747C0">
        <w:trPr>
          <w:jc w:val="center"/>
        </w:trPr>
        <w:tc>
          <w:tcPr>
            <w:tcW w:w="2848" w:type="dxa"/>
            <w:vMerge/>
          </w:tcPr>
          <w:p w14:paraId="014BB9E4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5126FE19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5FEEED9B" w14:textId="77777777" w:rsidR="003E1256" w:rsidRPr="006747C0" w:rsidRDefault="006F3D3A" w:rsidP="00892D9F">
            <w:pPr>
              <w:pStyle w:val="a5"/>
              <w:numPr>
                <w:ilvl w:val="0"/>
                <w:numId w:val="1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технологической переработки и изготовления продукта данной торговой марки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1E4785" w14:textId="1C9B0926" w:rsidR="003E1256" w:rsidRPr="006747C0" w:rsidRDefault="006F3D3A" w:rsidP="00892D9F">
            <w:pPr>
              <w:pStyle w:val="a5"/>
              <w:numPr>
                <w:ilvl w:val="0"/>
                <w:numId w:val="15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Конъюнктура рынка, ассортимент, классификацию, характеристику и назначение товаров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077C48A9" w14:textId="77777777" w:rsidTr="006747C0">
        <w:trPr>
          <w:jc w:val="center"/>
        </w:trPr>
        <w:tc>
          <w:tcPr>
            <w:tcW w:w="2848" w:type="dxa"/>
            <w:vMerge w:val="restart"/>
          </w:tcPr>
          <w:p w14:paraId="284E49FD" w14:textId="77777777" w:rsidR="001F2EB9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Трудовая функция 2:</w:t>
            </w:r>
          </w:p>
          <w:p w14:paraId="0F06A760" w14:textId="4FEC6944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коммуникационных кампаний (рекламных мероприятий, конкурсов и пр.)</w:t>
            </w:r>
          </w:p>
        </w:tc>
        <w:tc>
          <w:tcPr>
            <w:tcW w:w="2863" w:type="dxa"/>
            <w:gridSpan w:val="2"/>
            <w:vMerge w:val="restart"/>
          </w:tcPr>
          <w:p w14:paraId="7D196142" w14:textId="77777777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0D4FD476" w14:textId="7E98B63F" w:rsidR="003E1256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проведения презентаций товара потенциальным покупателям и потребителям, тематических семинаров</w:t>
            </w:r>
          </w:p>
        </w:tc>
        <w:tc>
          <w:tcPr>
            <w:tcW w:w="4070" w:type="dxa"/>
            <w:gridSpan w:val="2"/>
          </w:tcPr>
          <w:p w14:paraId="4A966A64" w14:textId="43948772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97116" w:rsidRPr="006747C0" w14:paraId="69C5EF0C" w14:textId="77777777" w:rsidTr="006747C0">
        <w:trPr>
          <w:jc w:val="center"/>
        </w:trPr>
        <w:tc>
          <w:tcPr>
            <w:tcW w:w="2848" w:type="dxa"/>
            <w:vMerge/>
          </w:tcPr>
          <w:p w14:paraId="45FC3610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77B2E644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2538B278" w14:textId="341D044B" w:rsidR="003E1256" w:rsidRPr="006747C0" w:rsidRDefault="006F3D3A" w:rsidP="00892D9F">
            <w:pPr>
              <w:pStyle w:val="a5"/>
              <w:numPr>
                <w:ilvl w:val="0"/>
                <w:numId w:val="18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Использовать психологические способы воздействия на потребителя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237180" w14:textId="77777777" w:rsidR="003E1256" w:rsidRPr="006747C0" w:rsidRDefault="006F3D3A" w:rsidP="00892D9F">
            <w:pPr>
              <w:pStyle w:val="a5"/>
              <w:numPr>
                <w:ilvl w:val="0"/>
                <w:numId w:val="18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профессиональное консультирование о потребительских свойствах и качествах товара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70F3D62A" w14:textId="77777777" w:rsidTr="006747C0">
        <w:trPr>
          <w:jc w:val="center"/>
        </w:trPr>
        <w:tc>
          <w:tcPr>
            <w:tcW w:w="2848" w:type="dxa"/>
            <w:vMerge/>
          </w:tcPr>
          <w:p w14:paraId="69709E5C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20782B0E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3D1886B0" w14:textId="583A8FF4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97116" w:rsidRPr="006747C0" w14:paraId="68F0AD9F" w14:textId="77777777" w:rsidTr="006747C0">
        <w:trPr>
          <w:jc w:val="center"/>
        </w:trPr>
        <w:tc>
          <w:tcPr>
            <w:tcW w:w="2848" w:type="dxa"/>
            <w:vMerge/>
          </w:tcPr>
          <w:p w14:paraId="556C0D5B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2D493EE4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6DFE7AB4" w14:textId="77777777" w:rsidR="003E1256" w:rsidRPr="006747C0" w:rsidRDefault="006F3D3A" w:rsidP="00892D9F">
            <w:pPr>
              <w:pStyle w:val="a5"/>
              <w:numPr>
                <w:ilvl w:val="0"/>
                <w:numId w:val="17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Инструменты маркетинговых коммуникаций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64F57" w14:textId="77777777" w:rsidR="003E1256" w:rsidRPr="006747C0" w:rsidRDefault="006F3D3A" w:rsidP="00892D9F">
            <w:pPr>
              <w:pStyle w:val="a5"/>
              <w:numPr>
                <w:ilvl w:val="0"/>
                <w:numId w:val="17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Стандарты и этические принципы, регулирующие информационно-коммуникационную и рекламную деятельность РК.</w:t>
            </w:r>
          </w:p>
          <w:p w14:paraId="2B0E9180" w14:textId="59B17442" w:rsidR="003E1256" w:rsidRPr="006747C0" w:rsidRDefault="006F3D3A" w:rsidP="00892D9F">
            <w:pPr>
              <w:pStyle w:val="a5"/>
              <w:numPr>
                <w:ilvl w:val="0"/>
                <w:numId w:val="17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Построение оптимальной системы коммуникаций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5CE9A2F7" w14:textId="77777777" w:rsidTr="006747C0">
        <w:trPr>
          <w:jc w:val="center"/>
        </w:trPr>
        <w:tc>
          <w:tcPr>
            <w:tcW w:w="2848" w:type="dxa"/>
            <w:vMerge/>
          </w:tcPr>
          <w:p w14:paraId="74418998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 w:val="restart"/>
          </w:tcPr>
          <w:p w14:paraId="4E54313D" w14:textId="77777777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11488E73" w14:textId="4D7D8036" w:rsidR="003E1256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PR-акций, рекламных акций по стимулированию продаж</w:t>
            </w:r>
          </w:p>
          <w:p w14:paraId="278D7991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797D7475" w14:textId="62AC64A4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97116" w:rsidRPr="006747C0" w14:paraId="173EA21B" w14:textId="77777777" w:rsidTr="006747C0">
        <w:trPr>
          <w:jc w:val="center"/>
        </w:trPr>
        <w:tc>
          <w:tcPr>
            <w:tcW w:w="2848" w:type="dxa"/>
            <w:vMerge/>
          </w:tcPr>
          <w:p w14:paraId="0A1DBE51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321AE213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4C5FB2AA" w14:textId="77777777" w:rsidR="003E1256" w:rsidRPr="006747C0" w:rsidRDefault="006F3D3A" w:rsidP="00892D9F">
            <w:pPr>
              <w:pStyle w:val="a5"/>
              <w:numPr>
                <w:ilvl w:val="0"/>
                <w:numId w:val="20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профессиональное консультирование о потребительских свойствах и качествах товара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5613B4" w14:textId="77777777" w:rsidR="003E1256" w:rsidRPr="006747C0" w:rsidRDefault="006F3D3A" w:rsidP="00892D9F">
            <w:pPr>
              <w:pStyle w:val="a5"/>
              <w:numPr>
                <w:ilvl w:val="0"/>
                <w:numId w:val="20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Использовать креативное мышление при организации и проведения различных рекламных акций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6E09310C" w14:textId="77777777" w:rsidTr="006747C0">
        <w:trPr>
          <w:jc w:val="center"/>
        </w:trPr>
        <w:tc>
          <w:tcPr>
            <w:tcW w:w="2848" w:type="dxa"/>
            <w:vMerge/>
          </w:tcPr>
          <w:p w14:paraId="58DDA4BF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4A062367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68891576" w14:textId="0A9DDD4B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97116" w:rsidRPr="006747C0" w14:paraId="4EB07E16" w14:textId="77777777" w:rsidTr="006747C0">
        <w:trPr>
          <w:jc w:val="center"/>
        </w:trPr>
        <w:tc>
          <w:tcPr>
            <w:tcW w:w="2848" w:type="dxa"/>
            <w:vMerge/>
          </w:tcPr>
          <w:p w14:paraId="71AB89C0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5CD07645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44562815" w14:textId="77777777" w:rsidR="003E1256" w:rsidRPr="006747C0" w:rsidRDefault="006F3D3A" w:rsidP="00892D9F">
            <w:pPr>
              <w:pStyle w:val="a5"/>
              <w:numPr>
                <w:ilvl w:val="0"/>
                <w:numId w:val="19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Инструменты маркетинговых коммуникаций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4C8080" w14:textId="77777777" w:rsidR="003E1256" w:rsidRPr="006747C0" w:rsidRDefault="006F3D3A" w:rsidP="00892D9F">
            <w:pPr>
              <w:pStyle w:val="a5"/>
              <w:numPr>
                <w:ilvl w:val="0"/>
                <w:numId w:val="19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Технология проведения рекламы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EA844A" w14:textId="77777777" w:rsidR="003E1256" w:rsidRPr="006747C0" w:rsidRDefault="006F3D3A" w:rsidP="00892D9F">
            <w:pPr>
              <w:pStyle w:val="a5"/>
              <w:numPr>
                <w:ilvl w:val="0"/>
                <w:numId w:val="19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Стандарты и этические принципы, регулирующие информационно-коммуникационную и рекламную деятельность РК.</w:t>
            </w:r>
          </w:p>
          <w:p w14:paraId="64E20A42" w14:textId="77777777" w:rsidR="003E1256" w:rsidRPr="006747C0" w:rsidRDefault="006F3D3A" w:rsidP="00892D9F">
            <w:pPr>
              <w:pStyle w:val="a5"/>
              <w:numPr>
                <w:ilvl w:val="0"/>
                <w:numId w:val="19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Построение оптимальной системы коммуникаций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393A720F" w14:textId="77777777" w:rsidTr="006747C0">
        <w:trPr>
          <w:jc w:val="center"/>
        </w:trPr>
        <w:tc>
          <w:tcPr>
            <w:tcW w:w="2848" w:type="dxa"/>
            <w:vMerge w:val="restart"/>
          </w:tcPr>
          <w:p w14:paraId="34156F0B" w14:textId="77777777" w:rsidR="001F2EB9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Трудовая функция 3:</w:t>
            </w:r>
          </w:p>
          <w:p w14:paraId="63E1F259" w14:textId="47A44836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Формирование имиджа и деловой репутации организации</w:t>
            </w:r>
          </w:p>
          <w:p w14:paraId="6E1B30CC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 w:val="restart"/>
          </w:tcPr>
          <w:p w14:paraId="7D8BA06F" w14:textId="77777777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14:paraId="242BF49A" w14:textId="508A3952" w:rsidR="003E1256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технических заданий и предложений по </w:t>
            </w: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формированию фирменного стиля и разработке рекламной продукции</w:t>
            </w:r>
          </w:p>
          <w:p w14:paraId="45538067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2F71BBB2" w14:textId="61C5D242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D97116" w:rsidRPr="006747C0" w14:paraId="70F3F76A" w14:textId="77777777" w:rsidTr="006747C0">
        <w:trPr>
          <w:jc w:val="center"/>
        </w:trPr>
        <w:tc>
          <w:tcPr>
            <w:tcW w:w="2848" w:type="dxa"/>
            <w:vMerge/>
          </w:tcPr>
          <w:p w14:paraId="12366D7D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4D130530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6DBAE5CA" w14:textId="77777777" w:rsidR="003E1256" w:rsidRPr="006747C0" w:rsidRDefault="006F3D3A" w:rsidP="00892D9F">
            <w:pPr>
              <w:pStyle w:val="a5"/>
              <w:numPr>
                <w:ilvl w:val="0"/>
                <w:numId w:val="2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наблюдение за положением товара на рынке (ходом продаж, спросе на него), </w:t>
            </w:r>
            <w:r w:rsidRPr="0067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и анализирует отношение потребителей к товару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E710B" w14:textId="77777777" w:rsidR="003E1256" w:rsidRPr="006747C0" w:rsidRDefault="006F3D3A" w:rsidP="00892D9F">
            <w:pPr>
              <w:pStyle w:val="a5"/>
              <w:numPr>
                <w:ilvl w:val="0"/>
                <w:numId w:val="2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Выявлять неудовлетворительные параметры товара, требования покупателей к товару (не учтенные в товаре) и сообщает о них конструкторским, технологическим и производственным подразделениям для корректировки товара, придания ему новых потребительских свойств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1373CF" w14:textId="77777777" w:rsidR="003E1256" w:rsidRPr="006747C0" w:rsidRDefault="006F3D3A" w:rsidP="00892D9F">
            <w:pPr>
              <w:pStyle w:val="a5"/>
              <w:numPr>
                <w:ilvl w:val="0"/>
                <w:numId w:val="2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ценовую политику бренда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C4EAA9B" w14:textId="77777777" w:rsidR="003E1256" w:rsidRPr="006747C0" w:rsidRDefault="006F3D3A" w:rsidP="00892D9F">
            <w:pPr>
              <w:pStyle w:val="a5"/>
              <w:numPr>
                <w:ilvl w:val="0"/>
                <w:numId w:val="23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стратегию продвижения бренда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97116" w:rsidRPr="006747C0" w14:paraId="4AD7AFA6" w14:textId="77777777" w:rsidTr="006747C0">
        <w:trPr>
          <w:jc w:val="center"/>
        </w:trPr>
        <w:tc>
          <w:tcPr>
            <w:tcW w:w="2848" w:type="dxa"/>
            <w:vMerge/>
          </w:tcPr>
          <w:p w14:paraId="5A678821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50DE461C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7A347E21" w14:textId="7D201526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97116" w:rsidRPr="006747C0" w14:paraId="7DBA8266" w14:textId="77777777" w:rsidTr="006747C0">
        <w:trPr>
          <w:jc w:val="center"/>
        </w:trPr>
        <w:tc>
          <w:tcPr>
            <w:tcW w:w="2848" w:type="dxa"/>
            <w:vMerge/>
          </w:tcPr>
          <w:p w14:paraId="4F7A504A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226710AF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66F7CF55" w14:textId="77777777" w:rsidR="003E1256" w:rsidRPr="006747C0" w:rsidRDefault="006F3D3A" w:rsidP="00892D9F">
            <w:pPr>
              <w:pStyle w:val="a5"/>
              <w:numPr>
                <w:ilvl w:val="0"/>
                <w:numId w:val="2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Психология и принципы продаж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D9CDD7" w14:textId="77777777" w:rsidR="003E1256" w:rsidRPr="006747C0" w:rsidRDefault="006F3D3A" w:rsidP="00892D9F">
            <w:pPr>
              <w:pStyle w:val="a5"/>
              <w:numPr>
                <w:ilvl w:val="0"/>
                <w:numId w:val="22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Особенности бренда, технология производства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5450EDC0" w14:textId="77777777" w:rsidTr="006747C0">
        <w:trPr>
          <w:jc w:val="center"/>
        </w:trPr>
        <w:tc>
          <w:tcPr>
            <w:tcW w:w="2848" w:type="dxa"/>
            <w:vMerge/>
          </w:tcPr>
          <w:p w14:paraId="77298653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 w:val="restart"/>
          </w:tcPr>
          <w:p w14:paraId="2C7873ED" w14:textId="77777777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0F132759" w14:textId="50A49D82" w:rsidR="003E1256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инструментами прямого маркетинга</w:t>
            </w:r>
          </w:p>
          <w:p w14:paraId="6CD94B49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672A1412" w14:textId="563B6EC6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97116" w:rsidRPr="006747C0" w14:paraId="17344E37" w14:textId="77777777" w:rsidTr="006747C0">
        <w:trPr>
          <w:jc w:val="center"/>
        </w:trPr>
        <w:tc>
          <w:tcPr>
            <w:tcW w:w="2848" w:type="dxa"/>
            <w:vMerge/>
          </w:tcPr>
          <w:p w14:paraId="3FBDB837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6C50EB2C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775AE4FA" w14:textId="77777777" w:rsidR="003E1256" w:rsidRPr="006747C0" w:rsidRDefault="006F3D3A" w:rsidP="00892D9F">
            <w:pPr>
              <w:pStyle w:val="a5"/>
              <w:numPr>
                <w:ilvl w:val="0"/>
                <w:numId w:val="2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Отслеживать ценовую политику и спрос на бренды конкурентов, определять позиции товара относительно аналогичных или схожих товаров конкурентов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0F3D88" w14:textId="77777777" w:rsidR="003E1256" w:rsidRPr="006747C0" w:rsidRDefault="006F3D3A" w:rsidP="00892D9F">
            <w:pPr>
              <w:pStyle w:val="a5"/>
              <w:numPr>
                <w:ilvl w:val="0"/>
                <w:numId w:val="2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требований потребителей к товарам на основе результатов маркетинговых исследований. </w:t>
            </w:r>
          </w:p>
          <w:p w14:paraId="64B88E34" w14:textId="77777777" w:rsidR="003E1256" w:rsidRPr="006747C0" w:rsidRDefault="006F3D3A" w:rsidP="00892D9F">
            <w:pPr>
              <w:pStyle w:val="a5"/>
              <w:numPr>
                <w:ilvl w:val="0"/>
                <w:numId w:val="26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Создавать оптимальную базу данных потенциальных клиентов</w:t>
            </w:r>
            <w:r w:rsidR="00735185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0DD43A4F" w14:textId="77777777" w:rsidTr="006747C0">
        <w:trPr>
          <w:jc w:val="center"/>
        </w:trPr>
        <w:tc>
          <w:tcPr>
            <w:tcW w:w="2848" w:type="dxa"/>
            <w:vMerge/>
          </w:tcPr>
          <w:p w14:paraId="4CA947FB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153B4446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1DB6EDF9" w14:textId="41158702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97116" w:rsidRPr="006747C0" w14:paraId="0E0B81C3" w14:textId="77777777" w:rsidTr="006747C0">
        <w:trPr>
          <w:jc w:val="center"/>
        </w:trPr>
        <w:tc>
          <w:tcPr>
            <w:tcW w:w="2848" w:type="dxa"/>
            <w:vMerge/>
          </w:tcPr>
          <w:p w14:paraId="21CD9BCD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67DEDCAA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6BC453C0" w14:textId="71E932D6" w:rsidR="003E1256" w:rsidRPr="006747C0" w:rsidRDefault="006F3D3A" w:rsidP="00892D9F">
            <w:pPr>
              <w:pStyle w:val="a5"/>
              <w:numPr>
                <w:ilvl w:val="0"/>
                <w:numId w:val="2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Математическая статистика</w:t>
            </w:r>
            <w:r w:rsidR="005E6268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 (расчет ошибки выборки и распространение на ее </w:t>
            </w:r>
            <w:r w:rsidR="00592313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E6268" w:rsidRPr="006747C0">
              <w:rPr>
                <w:rFonts w:ascii="Times New Roman" w:hAnsi="Times New Roman" w:cs="Times New Roman"/>
                <w:sz w:val="24"/>
                <w:szCs w:val="24"/>
              </w:rPr>
              <w:t>енеральную совокупность, расчет относительных и средних величин, анализ паралельных рядов динамики при анализе требований потребителей к товарам на основе резултатов маркетинговых исследований).</w:t>
            </w:r>
          </w:p>
          <w:p w14:paraId="65CDDF77" w14:textId="77777777" w:rsidR="003E1256" w:rsidRPr="006747C0" w:rsidRDefault="006F3D3A" w:rsidP="00892D9F">
            <w:pPr>
              <w:pStyle w:val="a5"/>
              <w:numPr>
                <w:ilvl w:val="0"/>
                <w:numId w:val="2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Социология и социальная психология</w:t>
            </w:r>
            <w:r w:rsidR="005E6268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02B5AB" w14:textId="77777777" w:rsidR="003E1256" w:rsidRPr="006747C0" w:rsidRDefault="006F3D3A" w:rsidP="00892D9F">
            <w:pPr>
              <w:pStyle w:val="a5"/>
              <w:numPr>
                <w:ilvl w:val="0"/>
                <w:numId w:val="2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инструментов прямого маркетинга</w:t>
            </w:r>
            <w:r w:rsidR="005E6268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002801" w14:textId="1A503727" w:rsidR="003E1256" w:rsidRPr="006747C0" w:rsidRDefault="006F3D3A" w:rsidP="00892D9F">
            <w:pPr>
              <w:pStyle w:val="a5"/>
              <w:numPr>
                <w:ilvl w:val="0"/>
                <w:numId w:val="2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сбора и обработки информации, связи и коммуникаций</w:t>
            </w:r>
            <w:r w:rsidR="005E6268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4B1282EF" w14:textId="77777777" w:rsidTr="006747C0">
        <w:trPr>
          <w:jc w:val="center"/>
        </w:trPr>
        <w:tc>
          <w:tcPr>
            <w:tcW w:w="2848" w:type="dxa"/>
            <w:vMerge w:val="restart"/>
          </w:tcPr>
          <w:p w14:paraId="6818267A" w14:textId="77777777" w:rsidR="001F2EB9" w:rsidRPr="006747C0" w:rsidRDefault="008E4DA9" w:rsidP="00892D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функция 4:</w:t>
            </w:r>
          </w:p>
          <w:p w14:paraId="6A7DCFAF" w14:textId="1D0BAEC1" w:rsidR="008E4DA9" w:rsidRPr="006747C0" w:rsidRDefault="008E4DA9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для принятия маркетинговых и управленческих решений в организации в области продвижения товара</w:t>
            </w:r>
          </w:p>
        </w:tc>
        <w:tc>
          <w:tcPr>
            <w:tcW w:w="2863" w:type="dxa"/>
            <w:gridSpan w:val="2"/>
            <w:vMerge w:val="restart"/>
          </w:tcPr>
          <w:p w14:paraId="3F5C2E44" w14:textId="77777777" w:rsidR="001F2EB9" w:rsidRPr="006747C0" w:rsidRDefault="008E4DA9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</w:p>
          <w:p w14:paraId="3608932E" w14:textId="664A15DA" w:rsidR="008E4DA9" w:rsidRPr="006747C0" w:rsidRDefault="008E4DA9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Составление бюджета мероприятий по продвижению товара</w:t>
            </w:r>
          </w:p>
        </w:tc>
        <w:tc>
          <w:tcPr>
            <w:tcW w:w="4070" w:type="dxa"/>
            <w:gridSpan w:val="2"/>
          </w:tcPr>
          <w:p w14:paraId="02031392" w14:textId="43354967" w:rsidR="001F2EB9" w:rsidRPr="006747C0" w:rsidRDefault="008E4DA9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97116" w:rsidRPr="006747C0" w14:paraId="6C78EDB5" w14:textId="77777777" w:rsidTr="006747C0">
        <w:trPr>
          <w:jc w:val="center"/>
        </w:trPr>
        <w:tc>
          <w:tcPr>
            <w:tcW w:w="2848" w:type="dxa"/>
            <w:vMerge/>
          </w:tcPr>
          <w:p w14:paraId="2035DBD4" w14:textId="77777777" w:rsidR="008E4DA9" w:rsidRPr="006747C0" w:rsidRDefault="008E4DA9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4D3F05B1" w14:textId="77777777" w:rsidR="008E4DA9" w:rsidRPr="006747C0" w:rsidRDefault="008E4DA9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05CA418E" w14:textId="6E4DBBE6" w:rsidR="008E4DA9" w:rsidRPr="006747C0" w:rsidRDefault="008E4DA9" w:rsidP="00892D9F">
            <w:pPr>
              <w:pStyle w:val="a5"/>
              <w:numPr>
                <w:ilvl w:val="0"/>
                <w:numId w:val="28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Осуществлять расчет ожидаемой прибыли и рентабельности с момента внедрения товара на рынок.</w:t>
            </w:r>
          </w:p>
          <w:p w14:paraId="3B41876E" w14:textId="77777777" w:rsidR="008E4DA9" w:rsidRPr="006747C0" w:rsidRDefault="008E4DA9" w:rsidP="00892D9F">
            <w:pPr>
              <w:pStyle w:val="a5"/>
              <w:numPr>
                <w:ilvl w:val="0"/>
                <w:numId w:val="28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Определять возможность убытков для предприятия на первых этапах продвижения товара.</w:t>
            </w:r>
          </w:p>
          <w:p w14:paraId="5BF54C31" w14:textId="77777777" w:rsidR="008E4DA9" w:rsidRPr="006747C0" w:rsidRDefault="008E4DA9" w:rsidP="00892D9F">
            <w:pPr>
              <w:pStyle w:val="a5"/>
              <w:numPr>
                <w:ilvl w:val="0"/>
                <w:numId w:val="28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их минимизации.</w:t>
            </w:r>
          </w:p>
        </w:tc>
      </w:tr>
      <w:tr w:rsidR="00D97116" w:rsidRPr="006747C0" w14:paraId="21A8F32C" w14:textId="77777777" w:rsidTr="006747C0">
        <w:trPr>
          <w:jc w:val="center"/>
        </w:trPr>
        <w:tc>
          <w:tcPr>
            <w:tcW w:w="2848" w:type="dxa"/>
            <w:vMerge/>
          </w:tcPr>
          <w:p w14:paraId="764426E5" w14:textId="77777777" w:rsidR="008E4DA9" w:rsidRPr="006747C0" w:rsidRDefault="008E4DA9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2F951FFF" w14:textId="77777777" w:rsidR="008E4DA9" w:rsidRPr="006747C0" w:rsidRDefault="008E4DA9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06F93668" w14:textId="372E4B56" w:rsidR="001F2EB9" w:rsidRPr="006747C0" w:rsidRDefault="008E4DA9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97116" w:rsidRPr="006747C0" w14:paraId="6064963F" w14:textId="77777777" w:rsidTr="006747C0">
        <w:trPr>
          <w:jc w:val="center"/>
        </w:trPr>
        <w:tc>
          <w:tcPr>
            <w:tcW w:w="2848" w:type="dxa"/>
            <w:vMerge/>
          </w:tcPr>
          <w:p w14:paraId="6985AC15" w14:textId="77777777" w:rsidR="008E4DA9" w:rsidRPr="006747C0" w:rsidRDefault="008E4DA9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48279E4F" w14:textId="77777777" w:rsidR="008E4DA9" w:rsidRPr="006747C0" w:rsidRDefault="008E4DA9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32F12021" w14:textId="77777777" w:rsidR="008E4DA9" w:rsidRPr="006747C0" w:rsidRDefault="008E4DA9" w:rsidP="00892D9F">
            <w:pPr>
              <w:pStyle w:val="a5"/>
              <w:numPr>
                <w:ilvl w:val="0"/>
                <w:numId w:val="27"/>
              </w:numPr>
              <w:ind w:left="27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Основы экономики и планирования.</w:t>
            </w:r>
          </w:p>
          <w:p w14:paraId="676A6D40" w14:textId="77777777" w:rsidR="008E4DA9" w:rsidRPr="006747C0" w:rsidRDefault="008E4DA9" w:rsidP="00892D9F">
            <w:pPr>
              <w:pStyle w:val="a5"/>
              <w:numPr>
                <w:ilvl w:val="0"/>
                <w:numId w:val="27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Маркетинг предпринимательской и коммерческой деятельности.</w:t>
            </w:r>
          </w:p>
          <w:p w14:paraId="78EE133A" w14:textId="77777777" w:rsidR="008E4DA9" w:rsidRPr="006747C0" w:rsidRDefault="008E4DA9" w:rsidP="00892D9F">
            <w:pPr>
              <w:pStyle w:val="a5"/>
              <w:numPr>
                <w:ilvl w:val="0"/>
                <w:numId w:val="27"/>
              </w:numPr>
              <w:ind w:left="27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Основы рыночной экономики, предпринимательства и ведения бизнеса, историю организации торговой марки.</w:t>
            </w:r>
          </w:p>
        </w:tc>
      </w:tr>
      <w:tr w:rsidR="00D97116" w:rsidRPr="006747C0" w14:paraId="548212E2" w14:textId="77777777" w:rsidTr="006747C0">
        <w:trPr>
          <w:jc w:val="center"/>
        </w:trPr>
        <w:tc>
          <w:tcPr>
            <w:tcW w:w="2848" w:type="dxa"/>
            <w:vMerge/>
          </w:tcPr>
          <w:p w14:paraId="0DE4EA99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 w:val="restart"/>
          </w:tcPr>
          <w:p w14:paraId="05E87D7E" w14:textId="77777777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</w:p>
          <w:p w14:paraId="22089ECA" w14:textId="3735F115" w:rsidR="003E1256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за положением товара на рынке</w:t>
            </w:r>
          </w:p>
        </w:tc>
        <w:tc>
          <w:tcPr>
            <w:tcW w:w="4070" w:type="dxa"/>
            <w:gridSpan w:val="2"/>
          </w:tcPr>
          <w:p w14:paraId="3FC06F7E" w14:textId="2B6E8D12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D97116" w:rsidRPr="006747C0" w14:paraId="546E97A3" w14:textId="77777777" w:rsidTr="006747C0">
        <w:trPr>
          <w:jc w:val="center"/>
        </w:trPr>
        <w:tc>
          <w:tcPr>
            <w:tcW w:w="2848" w:type="dxa"/>
            <w:vMerge/>
          </w:tcPr>
          <w:p w14:paraId="1D1B4756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3A8C82E9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3B87083A" w14:textId="77777777" w:rsidR="003E1256" w:rsidRPr="006747C0" w:rsidRDefault="006F3D3A" w:rsidP="00892D9F">
            <w:pPr>
              <w:pStyle w:val="a5"/>
              <w:numPr>
                <w:ilvl w:val="0"/>
                <w:numId w:val="2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Выявлять неудовлетворительные параметры товара, требования покупателей к товару (не учтенные в товаре)</w:t>
            </w:r>
            <w:r w:rsidR="005E6268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535BE8" w14:textId="77777777" w:rsidR="003E1256" w:rsidRPr="006747C0" w:rsidRDefault="006F3D3A" w:rsidP="00892D9F">
            <w:pPr>
              <w:pStyle w:val="a5"/>
              <w:numPr>
                <w:ilvl w:val="0"/>
                <w:numId w:val="2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конструкторским, технологическим и производственным подразделениям для корректировки товара, придания ему новых потребительских свойств.</w:t>
            </w:r>
          </w:p>
          <w:p w14:paraId="06F9AE06" w14:textId="77777777" w:rsidR="003E1256" w:rsidRPr="006747C0" w:rsidRDefault="006F3D3A" w:rsidP="00892D9F">
            <w:pPr>
              <w:pStyle w:val="a5"/>
              <w:numPr>
                <w:ilvl w:val="0"/>
                <w:numId w:val="2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инструменты проектного управления в выработке эффективной коммуникационной политике</w:t>
            </w:r>
            <w:r w:rsidR="005E6268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95CE62" w14:textId="77777777" w:rsidR="003E1256" w:rsidRPr="006747C0" w:rsidRDefault="006F3D3A" w:rsidP="00892D9F">
            <w:pPr>
              <w:pStyle w:val="a5"/>
              <w:numPr>
                <w:ilvl w:val="0"/>
                <w:numId w:val="2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Определять позиции товара относительно аналогичных или схожих товаров конкурентов.</w:t>
            </w:r>
          </w:p>
          <w:p w14:paraId="151B53E8" w14:textId="77777777" w:rsidR="003E1256" w:rsidRPr="006747C0" w:rsidRDefault="006F3D3A" w:rsidP="00892D9F">
            <w:pPr>
              <w:pStyle w:val="a5"/>
              <w:numPr>
                <w:ilvl w:val="0"/>
                <w:numId w:val="24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Отслеживать динамику объема продаж</w:t>
            </w:r>
            <w:r w:rsidR="005E6268"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97116" w:rsidRPr="006747C0" w14:paraId="04140D08" w14:textId="77777777" w:rsidTr="006747C0">
        <w:trPr>
          <w:jc w:val="center"/>
        </w:trPr>
        <w:tc>
          <w:tcPr>
            <w:tcW w:w="2848" w:type="dxa"/>
            <w:vMerge/>
          </w:tcPr>
          <w:p w14:paraId="31BC3670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1C812195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20F22221" w14:textId="4B26A83B" w:rsidR="001F2EB9" w:rsidRPr="006747C0" w:rsidRDefault="006F3D3A" w:rsidP="00892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D97116" w:rsidRPr="006747C0" w14:paraId="63D69DD2" w14:textId="77777777" w:rsidTr="006747C0">
        <w:trPr>
          <w:jc w:val="center"/>
        </w:trPr>
        <w:tc>
          <w:tcPr>
            <w:tcW w:w="2848" w:type="dxa"/>
            <w:vMerge/>
          </w:tcPr>
          <w:p w14:paraId="1044927F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  <w:vMerge/>
          </w:tcPr>
          <w:p w14:paraId="31B4DA85" w14:textId="77777777" w:rsidR="003E1256" w:rsidRPr="006747C0" w:rsidRDefault="003E125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gridSpan w:val="2"/>
          </w:tcPr>
          <w:p w14:paraId="022FE5A1" w14:textId="77777777" w:rsidR="003E1256" w:rsidRPr="006747C0" w:rsidRDefault="006F3D3A" w:rsidP="00892D9F">
            <w:pPr>
              <w:pStyle w:val="a5"/>
              <w:numPr>
                <w:ilvl w:val="0"/>
                <w:numId w:val="29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Особенности технологической переработки и изготовления продукта данной торговой марки</w:t>
            </w:r>
            <w:r w:rsidR="005E6268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8905A4" w14:textId="2510BE38" w:rsidR="003E1256" w:rsidRPr="006747C0" w:rsidRDefault="006F3D3A" w:rsidP="00892D9F">
            <w:pPr>
              <w:pStyle w:val="a5"/>
              <w:numPr>
                <w:ilvl w:val="0"/>
                <w:numId w:val="29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Конъюнктуру рынка, ассортимент, классификацию, характеристику и назначение товаров</w:t>
            </w:r>
            <w:r w:rsidR="005E6268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AA283D" w14:textId="77777777" w:rsidR="003E1256" w:rsidRPr="006747C0" w:rsidRDefault="006F3D3A" w:rsidP="00892D9F">
            <w:pPr>
              <w:pStyle w:val="a5"/>
              <w:numPr>
                <w:ilvl w:val="0"/>
                <w:numId w:val="29"/>
              </w:numPr>
              <w:ind w:left="27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политики продвижения товара</w:t>
            </w:r>
            <w:r w:rsidR="005E6268" w:rsidRPr="00674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116" w:rsidRPr="006747C0" w14:paraId="3B304D5D" w14:textId="77777777" w:rsidTr="006747C0">
        <w:trPr>
          <w:jc w:val="center"/>
        </w:trPr>
        <w:tc>
          <w:tcPr>
            <w:tcW w:w="2848" w:type="dxa"/>
          </w:tcPr>
          <w:p w14:paraId="3B71688A" w14:textId="77777777" w:rsidR="003E1256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6933" w:type="dxa"/>
            <w:gridSpan w:val="4"/>
          </w:tcPr>
          <w:p w14:paraId="08C45B84" w14:textId="0E5E3B92" w:rsidR="005E6268" w:rsidRPr="006747C0" w:rsidRDefault="006F3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</w:p>
          <w:p w14:paraId="6FF78136" w14:textId="769E3759" w:rsidR="005E6268" w:rsidRPr="006747C0" w:rsidRDefault="005E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ритическое мышление </w:t>
            </w:r>
          </w:p>
          <w:p w14:paraId="0524DF8B" w14:textId="53D822B5" w:rsidR="005E6268" w:rsidRPr="006747C0" w:rsidRDefault="005E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>налитические способности,</w:t>
            </w:r>
          </w:p>
          <w:p w14:paraId="72A092C3" w14:textId="2ECCF8F7" w:rsidR="005E6268" w:rsidRPr="006747C0" w:rsidRDefault="005E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оммуникативные навыки </w:t>
            </w:r>
          </w:p>
          <w:p w14:paraId="152B36AF" w14:textId="7B17EA99" w:rsidR="005E6268" w:rsidRPr="006747C0" w:rsidRDefault="005E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>ворческий подход</w:t>
            </w:r>
          </w:p>
          <w:p w14:paraId="35DD8428" w14:textId="2FF1A390" w:rsidR="005E6268" w:rsidRPr="006747C0" w:rsidRDefault="005E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езультато-ориентированность </w:t>
            </w:r>
          </w:p>
          <w:p w14:paraId="0E23CF4C" w14:textId="394942BB" w:rsidR="005E6268" w:rsidRPr="006747C0" w:rsidRDefault="005E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тветственность </w:t>
            </w:r>
          </w:p>
          <w:p w14:paraId="0ED44525" w14:textId="55B8D0FE" w:rsidR="005E6268" w:rsidRPr="006747C0" w:rsidRDefault="005E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сполнительность </w:t>
            </w:r>
          </w:p>
          <w:p w14:paraId="006D4834" w14:textId="7C4D8CD0" w:rsidR="005E6268" w:rsidRPr="006747C0" w:rsidRDefault="005E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нимательность </w:t>
            </w:r>
          </w:p>
          <w:p w14:paraId="7B77A95C" w14:textId="57048E4B" w:rsidR="005E6268" w:rsidRPr="006747C0" w:rsidRDefault="005E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>ккуратность</w:t>
            </w:r>
          </w:p>
          <w:p w14:paraId="38A930A6" w14:textId="2BB767B8" w:rsidR="005E6268" w:rsidRPr="006747C0" w:rsidRDefault="005E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исциплинированность </w:t>
            </w:r>
          </w:p>
          <w:p w14:paraId="4DBC29D8" w14:textId="0BE086A3" w:rsidR="005E6268" w:rsidRPr="006747C0" w:rsidRDefault="005E62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идерство</w:t>
            </w:r>
          </w:p>
          <w:p w14:paraId="469E1FA1" w14:textId="27E9A9DA" w:rsidR="003E1256" w:rsidRPr="006747C0" w:rsidRDefault="005E6268" w:rsidP="00892D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рганизационные способности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116" w:rsidRPr="006747C0" w14:paraId="1A57353F" w14:textId="77777777" w:rsidTr="006747C0">
        <w:trPr>
          <w:jc w:val="center"/>
        </w:trPr>
        <w:tc>
          <w:tcPr>
            <w:tcW w:w="2848" w:type="dxa"/>
            <w:vMerge w:val="restart"/>
          </w:tcPr>
          <w:p w14:paraId="4714B583" w14:textId="77777777" w:rsidR="00A4021E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863" w:type="dxa"/>
            <w:gridSpan w:val="2"/>
          </w:tcPr>
          <w:p w14:paraId="00843C6F" w14:textId="77777777" w:rsidR="00E86CAA" w:rsidRPr="006747C0" w:rsidRDefault="006F3D3A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0" w:type="dxa"/>
            <w:gridSpan w:val="2"/>
          </w:tcPr>
          <w:p w14:paraId="6C0F19A1" w14:textId="77777777" w:rsidR="00A4021E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Ассистент бренд-менеджера</w:t>
            </w:r>
          </w:p>
        </w:tc>
      </w:tr>
      <w:tr w:rsidR="00D97116" w:rsidRPr="006747C0" w14:paraId="3630DE6B" w14:textId="77777777" w:rsidTr="006747C0">
        <w:trPr>
          <w:jc w:val="center"/>
        </w:trPr>
        <w:tc>
          <w:tcPr>
            <w:tcW w:w="2848" w:type="dxa"/>
            <w:vMerge/>
          </w:tcPr>
          <w:p w14:paraId="1EA2655D" w14:textId="77777777" w:rsidR="00A4021E" w:rsidRPr="006747C0" w:rsidRDefault="00A4021E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14:paraId="57177275" w14:textId="77777777" w:rsidR="00E86CAA" w:rsidRPr="006747C0" w:rsidRDefault="006F3D3A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0" w:type="dxa"/>
            <w:gridSpan w:val="2"/>
          </w:tcPr>
          <w:p w14:paraId="398ECBE5" w14:textId="77777777" w:rsidR="00A4021E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Маркетолог-аналитик</w:t>
            </w:r>
          </w:p>
        </w:tc>
      </w:tr>
      <w:tr w:rsidR="00D97116" w:rsidRPr="006747C0" w14:paraId="0E0A311D" w14:textId="77777777" w:rsidTr="006747C0">
        <w:trPr>
          <w:jc w:val="center"/>
        </w:trPr>
        <w:tc>
          <w:tcPr>
            <w:tcW w:w="2848" w:type="dxa"/>
            <w:vMerge/>
          </w:tcPr>
          <w:p w14:paraId="0BD17AA1" w14:textId="77777777" w:rsidR="00A4021E" w:rsidRPr="006747C0" w:rsidRDefault="00A4021E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gridSpan w:val="2"/>
          </w:tcPr>
          <w:p w14:paraId="7E5A1819" w14:textId="77777777" w:rsidR="00E86CAA" w:rsidRPr="006747C0" w:rsidRDefault="006F3D3A" w:rsidP="00892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0" w:type="dxa"/>
            <w:gridSpan w:val="2"/>
          </w:tcPr>
          <w:p w14:paraId="615B7E53" w14:textId="77777777" w:rsidR="00A4021E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Руководитель маркетинговой службы</w:t>
            </w:r>
          </w:p>
        </w:tc>
      </w:tr>
      <w:tr w:rsidR="00D97116" w:rsidRPr="006747C0" w14:paraId="636E6829" w14:textId="77777777" w:rsidTr="006747C0">
        <w:trPr>
          <w:jc w:val="center"/>
        </w:trPr>
        <w:tc>
          <w:tcPr>
            <w:tcW w:w="2848" w:type="dxa"/>
          </w:tcPr>
          <w:p w14:paraId="380ADBC9" w14:textId="4A25E1CB" w:rsidR="00A4021E" w:rsidRPr="006747C0" w:rsidRDefault="002340C4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Связь с ЕТКС или КС или другими справочниками профессий</w:t>
            </w:r>
          </w:p>
        </w:tc>
        <w:tc>
          <w:tcPr>
            <w:tcW w:w="2863" w:type="dxa"/>
            <w:gridSpan w:val="2"/>
          </w:tcPr>
          <w:p w14:paraId="139E74FB" w14:textId="4E625F79" w:rsidR="00A4021E" w:rsidRPr="006747C0" w:rsidRDefault="00D9711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3D3A"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70" w:type="dxa"/>
            <w:gridSpan w:val="2"/>
          </w:tcPr>
          <w:p w14:paraId="40FA752F" w14:textId="16D27D10" w:rsidR="00A4021E" w:rsidRPr="006747C0" w:rsidRDefault="00D97116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7116" w:rsidRPr="006747C0" w14:paraId="48F4E943" w14:textId="77777777" w:rsidTr="006747C0">
        <w:trPr>
          <w:jc w:val="center"/>
        </w:trPr>
        <w:tc>
          <w:tcPr>
            <w:tcW w:w="2848" w:type="dxa"/>
            <w:tcBorders>
              <w:bottom w:val="single" w:sz="4" w:space="0" w:color="auto"/>
            </w:tcBorders>
          </w:tcPr>
          <w:p w14:paraId="1D9ECFCD" w14:textId="77777777" w:rsidR="00A4021E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Связь с системой образования и квалификации </w: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</w:tcPr>
          <w:p w14:paraId="1FE44B0B" w14:textId="77777777" w:rsidR="00FF2BB4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образования: </w:t>
            </w:r>
          </w:p>
          <w:p w14:paraId="7096BC51" w14:textId="45C81529" w:rsidR="00A4021E" w:rsidRPr="006747C0" w:rsidRDefault="00FF2BB4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14:paraId="61C36F40" w14:textId="77777777" w:rsidR="00A4021E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14:paraId="218FE5F5" w14:textId="77777777" w:rsidR="00A4021E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5В051100 – Маркетинг</w:t>
            </w:r>
          </w:p>
          <w:p w14:paraId="2875BD93" w14:textId="77777777" w:rsidR="00A4021E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5В0506000 – Экономика</w:t>
            </w:r>
          </w:p>
          <w:p w14:paraId="26D7D7AB" w14:textId="77777777" w:rsidR="00A4021E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5В050700 – Менеджмент</w:t>
            </w:r>
          </w:p>
          <w:p w14:paraId="3761DA07" w14:textId="77777777" w:rsidR="00FF2BB4" w:rsidRPr="006747C0" w:rsidRDefault="00FF2BB4" w:rsidP="00F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6В041 Бизнес и управление</w:t>
            </w:r>
          </w:p>
          <w:p w14:paraId="47F67483" w14:textId="3FF6117D" w:rsidR="00FF2BB4" w:rsidRPr="006747C0" w:rsidRDefault="00FF2BB4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6В04088 Междисциплинарные программы, связанные с бизнесом, управлением и правом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5E09C52B" w14:textId="77777777" w:rsidR="00A4021E" w:rsidRPr="006747C0" w:rsidRDefault="006F3D3A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Квалификация: Бакалавр экономики в сфере экономики и бизнеса</w:t>
            </w:r>
          </w:p>
          <w:p w14:paraId="54E0A3B3" w14:textId="5A6172DC" w:rsidR="00FF2BB4" w:rsidRPr="006747C0" w:rsidRDefault="00FF2BB4" w:rsidP="0089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C0">
              <w:rPr>
                <w:rFonts w:ascii="Times New Roman" w:hAnsi="Times New Roman" w:cs="Times New Roman"/>
                <w:sz w:val="24"/>
                <w:szCs w:val="24"/>
              </w:rPr>
              <w:t>Бакавр бизнеса и управления</w:t>
            </w:r>
          </w:p>
        </w:tc>
      </w:tr>
    </w:tbl>
    <w:tbl>
      <w:tblPr>
        <w:tblStyle w:val="1"/>
        <w:tblW w:w="978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3528"/>
        <w:gridCol w:w="6253"/>
      </w:tblGrid>
      <w:tr w:rsidR="00D97116" w:rsidRPr="00D97116" w14:paraId="4FF01B61" w14:textId="77777777" w:rsidTr="006747C0">
        <w:trPr>
          <w:jc w:val="center"/>
        </w:trPr>
        <w:tc>
          <w:tcPr>
            <w:tcW w:w="9781" w:type="dxa"/>
            <w:gridSpan w:val="2"/>
            <w:shd w:val="clear" w:color="auto" w:fill="FFFFFF" w:themeFill="background1"/>
          </w:tcPr>
          <w:p w14:paraId="3A6BAD9C" w14:textId="77777777" w:rsidR="002F29C7" w:rsidRPr="00892D9F" w:rsidRDefault="006F3D3A" w:rsidP="00892D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F">
              <w:rPr>
                <w:rFonts w:ascii="Times New Roman" w:hAnsi="Times New Roman" w:cs="Times New Roman"/>
                <w:b/>
                <w:sz w:val="24"/>
                <w:szCs w:val="24"/>
              </w:rPr>
              <w:t>3. Технические характеристики ПС</w:t>
            </w:r>
          </w:p>
        </w:tc>
      </w:tr>
      <w:tr w:rsidR="00D97116" w:rsidRPr="00D97116" w14:paraId="2CA7758C" w14:textId="77777777" w:rsidTr="006747C0">
        <w:trPr>
          <w:jc w:val="center"/>
        </w:trPr>
        <w:tc>
          <w:tcPr>
            <w:tcW w:w="3528" w:type="dxa"/>
            <w:shd w:val="clear" w:color="auto" w:fill="FFFFFF" w:themeFill="background1"/>
          </w:tcPr>
          <w:p w14:paraId="49572CAF" w14:textId="77777777" w:rsidR="002F29C7" w:rsidRPr="00892D9F" w:rsidRDefault="006F3D3A" w:rsidP="00892D9F">
            <w:pPr>
              <w:pStyle w:val="TableParagraph"/>
              <w:ind w:left="0" w:right="127"/>
              <w:rPr>
                <w:sz w:val="24"/>
                <w:szCs w:val="24"/>
                <w:lang w:val="ru-RU"/>
              </w:rPr>
            </w:pPr>
            <w:r w:rsidRPr="00892D9F">
              <w:rPr>
                <w:sz w:val="24"/>
                <w:szCs w:val="24"/>
                <w:lang w:val="ru-RU"/>
              </w:rPr>
              <w:t>Разработано:</w:t>
            </w:r>
          </w:p>
          <w:p w14:paraId="0861DA74" w14:textId="77777777" w:rsidR="00E86CAA" w:rsidRPr="00892D9F" w:rsidRDefault="00E86CAA" w:rsidP="00892D9F">
            <w:pPr>
              <w:pStyle w:val="TableParagraph"/>
              <w:ind w:left="0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6253" w:type="dxa"/>
            <w:shd w:val="clear" w:color="auto" w:fill="FFFFFF" w:themeFill="background1"/>
          </w:tcPr>
          <w:p w14:paraId="2D064765" w14:textId="77777777" w:rsidR="00763BF6" w:rsidRPr="00892D9F" w:rsidRDefault="00763BF6" w:rsidP="00892D9F">
            <w:pPr>
              <w:widowControl w:val="0"/>
              <w:ind w:left="152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116">
              <w:rPr>
                <w:rFonts w:ascii="Times New Roman" w:hAnsi="Times New Roman" w:cs="Times New Roman"/>
                <w:sz w:val="24"/>
                <w:szCs w:val="24"/>
              </w:rPr>
              <w:t>ЧУ Научно-исследовательский институт регионального развития</w:t>
            </w:r>
          </w:p>
          <w:p w14:paraId="64EDAA75" w14:textId="77777777" w:rsidR="00763BF6" w:rsidRPr="00892D9F" w:rsidRDefault="00763BF6" w:rsidP="00892D9F">
            <w:pPr>
              <w:widowControl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3043" w14:textId="77777777" w:rsidR="00763BF6" w:rsidRPr="00892D9F" w:rsidRDefault="00763BF6" w:rsidP="00892D9F">
            <w:pPr>
              <w:widowControl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</w:t>
            </w:r>
            <w:hyperlink r:id="rId11" w:history="1">
              <w:r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ayapbergen</w:t>
              </w:r>
              <w:r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D97116">
              <w:rPr>
                <w:rFonts w:ascii="Times New Roman" w:hAnsi="Times New Roman" w:cs="Times New Roman"/>
                <w:sz w:val="24"/>
                <w:szCs w:val="24"/>
              </w:rPr>
              <w:t>, +7</w:t>
            </w:r>
            <w:r w:rsidRPr="00D971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97116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89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>725 40 46,</w:t>
            </w:r>
          </w:p>
          <w:p w14:paraId="04952115" w14:textId="77777777" w:rsidR="00763BF6" w:rsidRPr="00892D9F" w:rsidRDefault="00763BF6" w:rsidP="00892D9F">
            <w:pPr>
              <w:widowControl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89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Pr="0089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>318 39 59</w:t>
            </w:r>
          </w:p>
          <w:p w14:paraId="6822D295" w14:textId="77777777" w:rsidR="00763BF6" w:rsidRPr="00892D9F" w:rsidRDefault="00763BF6" w:rsidP="00892D9F">
            <w:pPr>
              <w:widowControl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58190" w14:textId="77777777" w:rsidR="00763BF6" w:rsidRPr="00892D9F" w:rsidRDefault="00763BF6" w:rsidP="00892D9F">
            <w:pPr>
              <w:widowControl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>Разработчики:</w:t>
            </w:r>
          </w:p>
          <w:p w14:paraId="57782636" w14:textId="77777777" w:rsidR="00763BF6" w:rsidRPr="00892D9F" w:rsidRDefault="00763BF6" w:rsidP="00892D9F">
            <w:pPr>
              <w:widowControl w:val="0"/>
              <w:ind w:left="385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ab/>
              <w:t>Алимбаев Абильда Амирханович, директор НИИ регионального развития, доктор экономических наук, профессор, координатор проекта</w:t>
            </w:r>
          </w:p>
          <w:p w14:paraId="375EC899" w14:textId="77777777" w:rsidR="00763BF6" w:rsidRPr="00892D9F" w:rsidRDefault="00763BF6" w:rsidP="00892D9F">
            <w:pPr>
              <w:widowControl w:val="0"/>
              <w:ind w:left="385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Улыбышев Дмитрий Николаевич, кандидат экономических наук, доцент кафедры экономики и предпринимательства, Карагандинский </w:t>
            </w:r>
            <w:r w:rsidRPr="00892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университет Казпотребсоюза, эксперт</w:t>
            </w:r>
          </w:p>
          <w:p w14:paraId="4A426D66" w14:textId="77777777" w:rsidR="00763BF6" w:rsidRPr="00892D9F" w:rsidRDefault="00763BF6" w:rsidP="00892D9F">
            <w:pPr>
              <w:widowControl w:val="0"/>
              <w:ind w:left="385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ab/>
              <w:t>Абильдин Ермек Толеуулы, председатель ОЮЛиИП «Казахстанская ассоциация предпринимателей и сервисных услуг», магистр правоведения, координатор проекта</w:t>
            </w:r>
          </w:p>
          <w:p w14:paraId="716BB765" w14:textId="77777777" w:rsidR="00763BF6" w:rsidRPr="00892D9F" w:rsidRDefault="00763BF6" w:rsidP="00892D9F">
            <w:pPr>
              <w:widowControl w:val="0"/>
              <w:ind w:left="385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ab/>
              <w:t>Жайлауов Ерлан Берикович, директор ТОО «Rational Solution», PhD, координатор проекта</w:t>
            </w:r>
          </w:p>
          <w:p w14:paraId="4C67999F" w14:textId="77777777" w:rsidR="00763BF6" w:rsidRPr="00892D9F" w:rsidRDefault="00763BF6" w:rsidP="00892D9F">
            <w:pPr>
              <w:widowControl w:val="0"/>
              <w:ind w:left="385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ab/>
              <w:t>Шевякова Анна Леонидовна, кандидат экономических наук, профессор Академии «Болашак», эксперт</w:t>
            </w:r>
          </w:p>
          <w:p w14:paraId="3D7D5363" w14:textId="77777777" w:rsidR="00763BF6" w:rsidRPr="00892D9F" w:rsidRDefault="00763BF6" w:rsidP="00892D9F">
            <w:pPr>
              <w:widowControl w:val="0"/>
              <w:ind w:left="385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ab/>
              <w:t>Кабдыбай Ассель Кабдысулатовна, кандидат экономических наук, доцент кафедры бухгалтерского учета и аудита КарГУ им. Е.А. Букетова, эксперт</w:t>
            </w:r>
          </w:p>
          <w:p w14:paraId="330D9F5D" w14:textId="68E247ED" w:rsidR="00E86CAA" w:rsidRPr="00892D9F" w:rsidRDefault="00DD2780" w:rsidP="00892D9F">
            <w:pPr>
              <w:widowControl w:val="0"/>
              <w:ind w:left="385"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>7. Кенжебеков Нуржан Досович, кандидат экономических наук, доцент кафедры туризма и ресторанного дела, Карагандинский экономический университет Казпотребсоюза, эксперт</w:t>
            </w:r>
          </w:p>
        </w:tc>
      </w:tr>
      <w:tr w:rsidR="00D97116" w:rsidRPr="00D97116" w14:paraId="597625F2" w14:textId="77777777" w:rsidTr="006747C0">
        <w:trPr>
          <w:jc w:val="center"/>
        </w:trPr>
        <w:tc>
          <w:tcPr>
            <w:tcW w:w="3528" w:type="dxa"/>
            <w:shd w:val="clear" w:color="auto" w:fill="FFFFFF" w:themeFill="background1"/>
            <w:vAlign w:val="center"/>
          </w:tcPr>
          <w:p w14:paraId="2F554FA1" w14:textId="77777777" w:rsidR="002F29C7" w:rsidRPr="00892D9F" w:rsidRDefault="006F3D3A" w:rsidP="00892D9F">
            <w:pPr>
              <w:pStyle w:val="TableParagraph"/>
              <w:ind w:left="0" w:right="127"/>
              <w:rPr>
                <w:sz w:val="24"/>
                <w:szCs w:val="24"/>
                <w:lang w:val="ru-RU"/>
              </w:rPr>
            </w:pPr>
            <w:r w:rsidRPr="00892D9F">
              <w:rPr>
                <w:sz w:val="24"/>
                <w:szCs w:val="24"/>
                <w:lang w:val="ru-RU"/>
              </w:rPr>
              <w:lastRenderedPageBreak/>
              <w:t>Экспертиза предоставлена:</w:t>
            </w:r>
          </w:p>
        </w:tc>
        <w:tc>
          <w:tcPr>
            <w:tcW w:w="6253" w:type="dxa"/>
            <w:shd w:val="clear" w:color="auto" w:fill="FFFFFF" w:themeFill="background1"/>
          </w:tcPr>
          <w:p w14:paraId="76DCB02C" w14:textId="09A00118" w:rsidR="00210F23" w:rsidRPr="00D97116" w:rsidRDefault="00210F23" w:rsidP="00892D9F">
            <w:pPr>
              <w:pStyle w:val="a5"/>
              <w:widowControl w:val="0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116">
              <w:rPr>
                <w:rFonts w:ascii="Times New Roman" w:hAnsi="Times New Roman" w:cs="Times New Roman"/>
                <w:sz w:val="24"/>
                <w:szCs w:val="24"/>
              </w:rPr>
              <w:t>ОО «Гражданский Совет Карагандинской области» (директор Джалбиров Н.Ж.)</w:t>
            </w:r>
            <w:r w:rsidR="00974D5E" w:rsidRPr="00892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974D5E"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kap</w:t>
              </w:r>
              <w:r w:rsidR="00974D5E" w:rsidRPr="00892D9F">
                <w:rPr>
                  <w:rStyle w:val="a4"/>
                  <w:rFonts w:cs="Times New Roman"/>
                  <w:color w:val="auto"/>
                </w:rPr>
                <w:t>910057@</w:t>
              </w:r>
              <w:r w:rsidR="00974D5E"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974D5E"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74D5E"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="00974D5E" w:rsidRPr="00892D9F">
              <w:rPr>
                <w:rFonts w:ascii="Times New Roman" w:hAnsi="Times New Roman" w:cs="Times New Roman"/>
                <w:sz w:val="24"/>
                <w:szCs w:val="24"/>
              </w:rPr>
              <w:t>, +77212910057</w:t>
            </w:r>
          </w:p>
          <w:p w14:paraId="0B5F7C47" w14:textId="4BEE348D" w:rsidR="00210F23" w:rsidRPr="00892D9F" w:rsidRDefault="00210F23" w:rsidP="00892D9F">
            <w:pPr>
              <w:pStyle w:val="a5"/>
              <w:widowControl w:val="0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116">
              <w:rPr>
                <w:rFonts w:ascii="Times New Roman" w:hAnsi="Times New Roman" w:cs="Times New Roman"/>
                <w:sz w:val="24"/>
                <w:szCs w:val="24"/>
              </w:rPr>
              <w:t>Профессор кафедры «Маркетинг и логистика» Карагандинского экономического университета Казпотребсоюза доктор экономических наук Накипова Г.Е.</w:t>
            </w:r>
            <w:r w:rsidR="00974D5E" w:rsidRPr="00892D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974D5E"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nakipovage</w:t>
              </w:r>
              <w:r w:rsidR="00974D5E" w:rsidRPr="00892D9F">
                <w:rPr>
                  <w:rStyle w:val="a4"/>
                  <w:rFonts w:cs="Times New Roman"/>
                  <w:color w:val="auto"/>
                </w:rPr>
                <w:t>@</w:t>
              </w:r>
              <w:r w:rsidR="00974D5E"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974D5E"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74D5E"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974D5E" w:rsidRPr="00892D9F">
              <w:rPr>
                <w:rFonts w:ascii="Times New Roman" w:hAnsi="Times New Roman" w:cs="Times New Roman"/>
                <w:sz w:val="24"/>
                <w:szCs w:val="24"/>
              </w:rPr>
              <w:t>, +77212441578</w:t>
            </w:r>
          </w:p>
          <w:p w14:paraId="347EC8F4" w14:textId="77777777" w:rsidR="002F29C7" w:rsidRDefault="00210F23" w:rsidP="00892D9F">
            <w:pPr>
              <w:pStyle w:val="a5"/>
              <w:widowControl w:val="0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>Финансовый директор ТОО «</w:t>
            </w:r>
            <w:r w:rsidRPr="0089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WOOPPAY</w:t>
            </w: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>» магистр экономических наук Джусупов Х.С.</w:t>
            </w:r>
            <w:r w:rsidR="00974D5E" w:rsidRPr="00D971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="00974D5E"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hairulla</w:t>
              </w:r>
              <w:r w:rsidR="00974D5E" w:rsidRPr="00892D9F">
                <w:rPr>
                  <w:rStyle w:val="a4"/>
                  <w:rFonts w:cs="Times New Roman"/>
                  <w:color w:val="auto"/>
                </w:rPr>
                <w:t>@</w:t>
              </w:r>
              <w:r w:rsidR="00974D5E"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live</w:t>
              </w:r>
              <w:r w:rsidR="00974D5E"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74D5E" w:rsidRPr="00892D9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="00974D5E" w:rsidRPr="00892D9F">
              <w:rPr>
                <w:rFonts w:ascii="Times New Roman" w:hAnsi="Times New Roman" w:cs="Times New Roman"/>
                <w:sz w:val="24"/>
                <w:szCs w:val="24"/>
              </w:rPr>
              <w:t>, +77014798599</w:t>
            </w:r>
          </w:p>
          <w:p w14:paraId="692F5FAC" w14:textId="7EF010AE" w:rsidR="00263964" w:rsidRPr="00892D9F" w:rsidRDefault="00263964" w:rsidP="00892D9F">
            <w:pPr>
              <w:pStyle w:val="a5"/>
              <w:widowControl w:val="0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F05">
              <w:rPr>
                <w:rFonts w:ascii="Times New Roman" w:hAnsi="Times New Roman" w:cs="Times New Roman"/>
                <w:sz w:val="24"/>
                <w:szCs w:val="24"/>
              </w:rPr>
              <w:t>ГККП «Алматинский государственный бизнес-колледж» (директор Джунисалиев Ж.С.), info@ambk.kz, +77272927768</w:t>
            </w:r>
          </w:p>
        </w:tc>
      </w:tr>
      <w:tr w:rsidR="00D97116" w:rsidRPr="00D97116" w14:paraId="55ECBB51" w14:textId="77777777" w:rsidTr="006747C0">
        <w:trPr>
          <w:jc w:val="center"/>
        </w:trPr>
        <w:tc>
          <w:tcPr>
            <w:tcW w:w="3528" w:type="dxa"/>
            <w:shd w:val="clear" w:color="auto" w:fill="FFFFFF" w:themeFill="background1"/>
            <w:vAlign w:val="center"/>
          </w:tcPr>
          <w:p w14:paraId="249A944D" w14:textId="77777777" w:rsidR="002F29C7" w:rsidRPr="00892D9F" w:rsidRDefault="006F3D3A" w:rsidP="00892D9F">
            <w:pPr>
              <w:pStyle w:val="TableParagraph"/>
              <w:ind w:left="0" w:right="127"/>
              <w:rPr>
                <w:sz w:val="24"/>
                <w:szCs w:val="24"/>
                <w:lang w:val="ru-RU"/>
              </w:rPr>
            </w:pPr>
            <w:r w:rsidRPr="00892D9F">
              <w:rPr>
                <w:sz w:val="24"/>
                <w:szCs w:val="24"/>
                <w:lang w:val="ru-RU"/>
              </w:rPr>
              <w:t>Номер версии и год выпуска:</w:t>
            </w:r>
          </w:p>
        </w:tc>
        <w:tc>
          <w:tcPr>
            <w:tcW w:w="6253" w:type="dxa"/>
            <w:shd w:val="clear" w:color="auto" w:fill="FFFFFF" w:themeFill="background1"/>
            <w:vAlign w:val="center"/>
          </w:tcPr>
          <w:p w14:paraId="59380A37" w14:textId="77777777" w:rsidR="002F29C7" w:rsidRPr="00892D9F" w:rsidRDefault="006F3D3A" w:rsidP="00892D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D97116" w:rsidRPr="00D97116" w14:paraId="370530D5" w14:textId="77777777" w:rsidTr="006747C0">
        <w:trPr>
          <w:jc w:val="center"/>
        </w:trPr>
        <w:tc>
          <w:tcPr>
            <w:tcW w:w="3528" w:type="dxa"/>
            <w:shd w:val="clear" w:color="auto" w:fill="FFFFFF" w:themeFill="background1"/>
            <w:vAlign w:val="center"/>
          </w:tcPr>
          <w:p w14:paraId="75DAFC5F" w14:textId="77777777" w:rsidR="002F29C7" w:rsidRPr="00892D9F" w:rsidRDefault="006F3D3A" w:rsidP="00892D9F">
            <w:pPr>
              <w:pStyle w:val="TableParagraph"/>
              <w:ind w:left="0" w:right="127"/>
              <w:rPr>
                <w:sz w:val="24"/>
                <w:szCs w:val="24"/>
                <w:lang w:val="ru-RU"/>
              </w:rPr>
            </w:pPr>
            <w:r w:rsidRPr="00892D9F">
              <w:rPr>
                <w:sz w:val="24"/>
                <w:szCs w:val="24"/>
                <w:lang w:val="ru-RU"/>
              </w:rPr>
              <w:t>Дата ориентировочного пересмотра:</w:t>
            </w:r>
          </w:p>
        </w:tc>
        <w:tc>
          <w:tcPr>
            <w:tcW w:w="6253" w:type="dxa"/>
            <w:shd w:val="clear" w:color="auto" w:fill="FFFFFF" w:themeFill="background1"/>
            <w:vAlign w:val="center"/>
          </w:tcPr>
          <w:p w14:paraId="6D10C291" w14:textId="77777777" w:rsidR="002F29C7" w:rsidRPr="00892D9F" w:rsidRDefault="006F3D3A" w:rsidP="00892D9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92313" w:rsidRPr="00D971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5D2F3478" w14:textId="77777777" w:rsidR="003E1256" w:rsidRPr="00892D9F" w:rsidRDefault="003E1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1256" w:rsidRPr="00892D9F" w:rsidSect="00892D9F"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CCC63" w14:textId="77777777" w:rsidR="004D0CC6" w:rsidRDefault="004D0CC6" w:rsidP="0092702E">
      <w:pPr>
        <w:spacing w:after="0" w:line="240" w:lineRule="auto"/>
      </w:pPr>
      <w:r>
        <w:separator/>
      </w:r>
    </w:p>
  </w:endnote>
  <w:endnote w:type="continuationSeparator" w:id="0">
    <w:p w14:paraId="363DEF0C" w14:textId="77777777" w:rsidR="004D0CC6" w:rsidRDefault="004D0CC6" w:rsidP="0092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191D4" w14:textId="77777777" w:rsidR="004D0CC6" w:rsidRDefault="004D0CC6" w:rsidP="0092702E">
      <w:pPr>
        <w:spacing w:after="0" w:line="240" w:lineRule="auto"/>
      </w:pPr>
      <w:r>
        <w:separator/>
      </w:r>
    </w:p>
  </w:footnote>
  <w:footnote w:type="continuationSeparator" w:id="0">
    <w:p w14:paraId="42E3226F" w14:textId="77777777" w:rsidR="004D0CC6" w:rsidRDefault="004D0CC6" w:rsidP="0092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806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AA7A0D" w14:textId="77777777" w:rsidR="00127AF6" w:rsidRPr="0092702E" w:rsidRDefault="00127AF6">
        <w:pPr>
          <w:pStyle w:val="ae"/>
          <w:jc w:val="center"/>
          <w:rPr>
            <w:rFonts w:ascii="Times New Roman" w:hAnsi="Times New Roman" w:cs="Times New Roman"/>
          </w:rPr>
        </w:pPr>
        <w:r w:rsidRPr="0092702E">
          <w:rPr>
            <w:rFonts w:ascii="Times New Roman" w:hAnsi="Times New Roman" w:cs="Times New Roman"/>
          </w:rPr>
          <w:fldChar w:fldCharType="begin"/>
        </w:r>
        <w:r w:rsidRPr="0092702E">
          <w:rPr>
            <w:rFonts w:ascii="Times New Roman" w:hAnsi="Times New Roman" w:cs="Times New Roman"/>
          </w:rPr>
          <w:instrText>PAGE   \* MERGEFORMAT</w:instrText>
        </w:r>
        <w:r w:rsidRPr="0092702E">
          <w:rPr>
            <w:rFonts w:ascii="Times New Roman" w:hAnsi="Times New Roman" w:cs="Times New Roman"/>
          </w:rPr>
          <w:fldChar w:fldCharType="separate"/>
        </w:r>
        <w:r w:rsidR="00A6136F">
          <w:rPr>
            <w:rFonts w:ascii="Times New Roman" w:hAnsi="Times New Roman" w:cs="Times New Roman"/>
            <w:noProof/>
          </w:rPr>
          <w:t>10</w:t>
        </w:r>
        <w:r w:rsidRPr="0092702E">
          <w:rPr>
            <w:rFonts w:ascii="Times New Roman" w:hAnsi="Times New Roman" w:cs="Times New Roman"/>
          </w:rPr>
          <w:fldChar w:fldCharType="end"/>
        </w:r>
      </w:p>
    </w:sdtContent>
  </w:sdt>
  <w:p w14:paraId="14192E26" w14:textId="77777777" w:rsidR="00127AF6" w:rsidRDefault="00127AF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33F5"/>
    <w:multiLevelType w:val="hybridMultilevel"/>
    <w:tmpl w:val="DE10B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461"/>
    <w:multiLevelType w:val="hybridMultilevel"/>
    <w:tmpl w:val="6972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A85"/>
    <w:multiLevelType w:val="hybridMultilevel"/>
    <w:tmpl w:val="F38A8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F5678"/>
    <w:multiLevelType w:val="hybridMultilevel"/>
    <w:tmpl w:val="FCACF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610E"/>
    <w:multiLevelType w:val="hybridMultilevel"/>
    <w:tmpl w:val="5650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C49A5"/>
    <w:multiLevelType w:val="hybridMultilevel"/>
    <w:tmpl w:val="0354F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7A2A"/>
    <w:multiLevelType w:val="hybridMultilevel"/>
    <w:tmpl w:val="E8025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D7073"/>
    <w:multiLevelType w:val="hybridMultilevel"/>
    <w:tmpl w:val="9CA29D84"/>
    <w:lvl w:ilvl="0" w:tplc="4CDABFD4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 w15:restartNumberingAfterBreak="0">
    <w:nsid w:val="32774658"/>
    <w:multiLevelType w:val="hybridMultilevel"/>
    <w:tmpl w:val="A25A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A3A55"/>
    <w:multiLevelType w:val="hybridMultilevel"/>
    <w:tmpl w:val="12B86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85A44"/>
    <w:multiLevelType w:val="hybridMultilevel"/>
    <w:tmpl w:val="477C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C5B8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40C49"/>
    <w:multiLevelType w:val="hybridMultilevel"/>
    <w:tmpl w:val="ECE6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B3135"/>
    <w:multiLevelType w:val="hybridMultilevel"/>
    <w:tmpl w:val="038C4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DF1D77"/>
    <w:multiLevelType w:val="hybridMultilevel"/>
    <w:tmpl w:val="2F50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670D8"/>
    <w:multiLevelType w:val="hybridMultilevel"/>
    <w:tmpl w:val="98BE5B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7E1CF3"/>
    <w:multiLevelType w:val="hybridMultilevel"/>
    <w:tmpl w:val="75189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17636"/>
    <w:multiLevelType w:val="hybridMultilevel"/>
    <w:tmpl w:val="858C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B41D9"/>
    <w:multiLevelType w:val="hybridMultilevel"/>
    <w:tmpl w:val="BCC2D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A4F32"/>
    <w:multiLevelType w:val="hybridMultilevel"/>
    <w:tmpl w:val="DF4ACF8E"/>
    <w:lvl w:ilvl="0" w:tplc="F6C8DA2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9B0D35"/>
    <w:multiLevelType w:val="hybridMultilevel"/>
    <w:tmpl w:val="007E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242DC"/>
    <w:multiLevelType w:val="hybridMultilevel"/>
    <w:tmpl w:val="598C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D14CA"/>
    <w:multiLevelType w:val="hybridMultilevel"/>
    <w:tmpl w:val="0A54A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25C27"/>
    <w:multiLevelType w:val="hybridMultilevel"/>
    <w:tmpl w:val="1488E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604E5"/>
    <w:multiLevelType w:val="hybridMultilevel"/>
    <w:tmpl w:val="CD0A6D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E740A4"/>
    <w:multiLevelType w:val="hybridMultilevel"/>
    <w:tmpl w:val="ED882810"/>
    <w:lvl w:ilvl="0" w:tplc="A60EF3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9AF3B6D"/>
    <w:multiLevelType w:val="hybridMultilevel"/>
    <w:tmpl w:val="2EACF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926FD"/>
    <w:multiLevelType w:val="hybridMultilevel"/>
    <w:tmpl w:val="E572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641BF"/>
    <w:multiLevelType w:val="hybridMultilevel"/>
    <w:tmpl w:val="1488E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34F02"/>
    <w:multiLevelType w:val="hybridMultilevel"/>
    <w:tmpl w:val="9EDCF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64F5E"/>
    <w:multiLevelType w:val="hybridMultilevel"/>
    <w:tmpl w:val="007E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F79EF"/>
    <w:multiLevelType w:val="hybridMultilevel"/>
    <w:tmpl w:val="32928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D6EA9"/>
    <w:multiLevelType w:val="hybridMultilevel"/>
    <w:tmpl w:val="2C58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6"/>
  </w:num>
  <w:num w:numId="5">
    <w:abstractNumId w:val="13"/>
  </w:num>
  <w:num w:numId="6">
    <w:abstractNumId w:val="11"/>
  </w:num>
  <w:num w:numId="7">
    <w:abstractNumId w:val="30"/>
  </w:num>
  <w:num w:numId="8">
    <w:abstractNumId w:val="23"/>
  </w:num>
  <w:num w:numId="9">
    <w:abstractNumId w:val="20"/>
  </w:num>
  <w:num w:numId="10">
    <w:abstractNumId w:val="10"/>
  </w:num>
  <w:num w:numId="11">
    <w:abstractNumId w:val="6"/>
  </w:num>
  <w:num w:numId="12">
    <w:abstractNumId w:val="3"/>
  </w:num>
  <w:num w:numId="13">
    <w:abstractNumId w:val="32"/>
  </w:num>
  <w:num w:numId="14">
    <w:abstractNumId w:val="29"/>
  </w:num>
  <w:num w:numId="15">
    <w:abstractNumId w:val="31"/>
  </w:num>
  <w:num w:numId="16">
    <w:abstractNumId w:val="14"/>
  </w:num>
  <w:num w:numId="17">
    <w:abstractNumId w:val="27"/>
  </w:num>
  <w:num w:numId="18">
    <w:abstractNumId w:val="26"/>
  </w:num>
  <w:num w:numId="19">
    <w:abstractNumId w:val="5"/>
  </w:num>
  <w:num w:numId="20">
    <w:abstractNumId w:val="2"/>
  </w:num>
  <w:num w:numId="21">
    <w:abstractNumId w:val="4"/>
  </w:num>
  <w:num w:numId="22">
    <w:abstractNumId w:val="17"/>
  </w:num>
  <w:num w:numId="23">
    <w:abstractNumId w:val="9"/>
  </w:num>
  <w:num w:numId="24">
    <w:abstractNumId w:val="21"/>
  </w:num>
  <w:num w:numId="25">
    <w:abstractNumId w:val="19"/>
  </w:num>
  <w:num w:numId="26">
    <w:abstractNumId w:val="18"/>
  </w:num>
  <w:num w:numId="27">
    <w:abstractNumId w:val="24"/>
  </w:num>
  <w:num w:numId="28">
    <w:abstractNumId w:val="1"/>
  </w:num>
  <w:num w:numId="29">
    <w:abstractNumId w:val="15"/>
  </w:num>
  <w:num w:numId="30">
    <w:abstractNumId w:val="28"/>
  </w:num>
  <w:num w:numId="31">
    <w:abstractNumId w:val="7"/>
  </w:num>
  <w:num w:numId="32">
    <w:abstractNumId w:val="22"/>
  </w:num>
  <w:num w:numId="33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75"/>
    <w:rsid w:val="00063537"/>
    <w:rsid w:val="000B1B92"/>
    <w:rsid w:val="000B7083"/>
    <w:rsid w:val="000C7CEC"/>
    <w:rsid w:val="000E5D39"/>
    <w:rsid w:val="000F7096"/>
    <w:rsid w:val="00113C7B"/>
    <w:rsid w:val="00114C7A"/>
    <w:rsid w:val="00122B6F"/>
    <w:rsid w:val="00127AF6"/>
    <w:rsid w:val="001533CA"/>
    <w:rsid w:val="00157565"/>
    <w:rsid w:val="00166456"/>
    <w:rsid w:val="00190CE1"/>
    <w:rsid w:val="001D3783"/>
    <w:rsid w:val="001E31B2"/>
    <w:rsid w:val="001F2EB9"/>
    <w:rsid w:val="001F331C"/>
    <w:rsid w:val="00201427"/>
    <w:rsid w:val="00201EA0"/>
    <w:rsid w:val="00210F23"/>
    <w:rsid w:val="00214875"/>
    <w:rsid w:val="002340C4"/>
    <w:rsid w:val="00250DF5"/>
    <w:rsid w:val="00263964"/>
    <w:rsid w:val="0028064E"/>
    <w:rsid w:val="002829C9"/>
    <w:rsid w:val="002B7AFC"/>
    <w:rsid w:val="002B7E78"/>
    <w:rsid w:val="002C4E9F"/>
    <w:rsid w:val="002D3D10"/>
    <w:rsid w:val="002F29C7"/>
    <w:rsid w:val="002F2C3B"/>
    <w:rsid w:val="00304705"/>
    <w:rsid w:val="00345D10"/>
    <w:rsid w:val="003828EC"/>
    <w:rsid w:val="00384FEC"/>
    <w:rsid w:val="003A6CA8"/>
    <w:rsid w:val="003A7551"/>
    <w:rsid w:val="003E1256"/>
    <w:rsid w:val="003E55DE"/>
    <w:rsid w:val="00412C5B"/>
    <w:rsid w:val="004273B2"/>
    <w:rsid w:val="0043462B"/>
    <w:rsid w:val="004562D9"/>
    <w:rsid w:val="004568D7"/>
    <w:rsid w:val="004924BE"/>
    <w:rsid w:val="004942E8"/>
    <w:rsid w:val="004B080E"/>
    <w:rsid w:val="004C1BCA"/>
    <w:rsid w:val="004D0CC6"/>
    <w:rsid w:val="004D1484"/>
    <w:rsid w:val="004D3380"/>
    <w:rsid w:val="00530F2A"/>
    <w:rsid w:val="00580E29"/>
    <w:rsid w:val="005907A2"/>
    <w:rsid w:val="00592313"/>
    <w:rsid w:val="00594E75"/>
    <w:rsid w:val="005B1A67"/>
    <w:rsid w:val="005D7BD6"/>
    <w:rsid w:val="005E6268"/>
    <w:rsid w:val="005F600F"/>
    <w:rsid w:val="006227F7"/>
    <w:rsid w:val="006236B0"/>
    <w:rsid w:val="006747C0"/>
    <w:rsid w:val="00684EFD"/>
    <w:rsid w:val="00685547"/>
    <w:rsid w:val="0069558C"/>
    <w:rsid w:val="006F3702"/>
    <w:rsid w:val="006F3D3A"/>
    <w:rsid w:val="00717479"/>
    <w:rsid w:val="00734090"/>
    <w:rsid w:val="00735185"/>
    <w:rsid w:val="00763BF6"/>
    <w:rsid w:val="007A1EF1"/>
    <w:rsid w:val="007A2274"/>
    <w:rsid w:val="007B3F62"/>
    <w:rsid w:val="007D74A8"/>
    <w:rsid w:val="007E6423"/>
    <w:rsid w:val="00822DAF"/>
    <w:rsid w:val="00827E54"/>
    <w:rsid w:val="0085749A"/>
    <w:rsid w:val="008616E0"/>
    <w:rsid w:val="00864B4E"/>
    <w:rsid w:val="00864DE4"/>
    <w:rsid w:val="00880725"/>
    <w:rsid w:val="00892D9F"/>
    <w:rsid w:val="00892F7F"/>
    <w:rsid w:val="008A5F49"/>
    <w:rsid w:val="008C0E95"/>
    <w:rsid w:val="008D1F1C"/>
    <w:rsid w:val="008E1E6A"/>
    <w:rsid w:val="008E468C"/>
    <w:rsid w:val="008E4DA9"/>
    <w:rsid w:val="008F082D"/>
    <w:rsid w:val="00916488"/>
    <w:rsid w:val="00924C60"/>
    <w:rsid w:val="0092702E"/>
    <w:rsid w:val="00932F66"/>
    <w:rsid w:val="0095765E"/>
    <w:rsid w:val="00974D5E"/>
    <w:rsid w:val="00983B93"/>
    <w:rsid w:val="009A3322"/>
    <w:rsid w:val="009A4C73"/>
    <w:rsid w:val="009D739E"/>
    <w:rsid w:val="009E72B6"/>
    <w:rsid w:val="00A07C83"/>
    <w:rsid w:val="00A4021E"/>
    <w:rsid w:val="00A4473B"/>
    <w:rsid w:val="00A55F56"/>
    <w:rsid w:val="00A6136F"/>
    <w:rsid w:val="00A904EE"/>
    <w:rsid w:val="00AA5ED8"/>
    <w:rsid w:val="00AB76D4"/>
    <w:rsid w:val="00B10EAF"/>
    <w:rsid w:val="00B16BC5"/>
    <w:rsid w:val="00B20910"/>
    <w:rsid w:val="00B67C50"/>
    <w:rsid w:val="00B74789"/>
    <w:rsid w:val="00B803A1"/>
    <w:rsid w:val="00B81795"/>
    <w:rsid w:val="00BA4635"/>
    <w:rsid w:val="00BC7047"/>
    <w:rsid w:val="00BD77CE"/>
    <w:rsid w:val="00BF60E3"/>
    <w:rsid w:val="00C137DA"/>
    <w:rsid w:val="00C25AA6"/>
    <w:rsid w:val="00C31D8A"/>
    <w:rsid w:val="00C70CBD"/>
    <w:rsid w:val="00C755AE"/>
    <w:rsid w:val="00C80A98"/>
    <w:rsid w:val="00C835CB"/>
    <w:rsid w:val="00C9293D"/>
    <w:rsid w:val="00CA0ECB"/>
    <w:rsid w:val="00CB417E"/>
    <w:rsid w:val="00CB4595"/>
    <w:rsid w:val="00CC2B59"/>
    <w:rsid w:val="00CF4C88"/>
    <w:rsid w:val="00D03456"/>
    <w:rsid w:val="00D11DAE"/>
    <w:rsid w:val="00D14C57"/>
    <w:rsid w:val="00D2063C"/>
    <w:rsid w:val="00D4665A"/>
    <w:rsid w:val="00D81812"/>
    <w:rsid w:val="00D84DE3"/>
    <w:rsid w:val="00D97116"/>
    <w:rsid w:val="00DD2780"/>
    <w:rsid w:val="00DD558E"/>
    <w:rsid w:val="00DE567A"/>
    <w:rsid w:val="00E06D49"/>
    <w:rsid w:val="00E42D34"/>
    <w:rsid w:val="00E505B7"/>
    <w:rsid w:val="00E740C8"/>
    <w:rsid w:val="00E86CAA"/>
    <w:rsid w:val="00ED0DB2"/>
    <w:rsid w:val="00ED0E9C"/>
    <w:rsid w:val="00ED795C"/>
    <w:rsid w:val="00EF38FD"/>
    <w:rsid w:val="00F05C34"/>
    <w:rsid w:val="00F05E88"/>
    <w:rsid w:val="00F16156"/>
    <w:rsid w:val="00F35A1C"/>
    <w:rsid w:val="00F45EEA"/>
    <w:rsid w:val="00F63514"/>
    <w:rsid w:val="00F808CF"/>
    <w:rsid w:val="00F864A4"/>
    <w:rsid w:val="00FB2697"/>
    <w:rsid w:val="00FB361A"/>
    <w:rsid w:val="00FC4A09"/>
    <w:rsid w:val="00FD4B13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7224"/>
  <w15:docId w15:val="{F15A6C50-0F22-4E0F-B7EF-51C374BA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C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62D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80A9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80A9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80A9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0A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0A9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8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0A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06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1D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D3783"/>
  </w:style>
  <w:style w:type="table" w:customStyle="1" w:styleId="1">
    <w:name w:val="Сетка таблицы1"/>
    <w:basedOn w:val="a1"/>
    <w:next w:val="a3"/>
    <w:uiPriority w:val="39"/>
    <w:rsid w:val="003E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84DE3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e">
    <w:name w:val="header"/>
    <w:basedOn w:val="a"/>
    <w:link w:val="af"/>
    <w:uiPriority w:val="99"/>
    <w:unhideWhenUsed/>
    <w:rsid w:val="00927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2702E"/>
  </w:style>
  <w:style w:type="paragraph" w:styleId="af0">
    <w:name w:val="footer"/>
    <w:basedOn w:val="a"/>
    <w:link w:val="af1"/>
    <w:uiPriority w:val="99"/>
    <w:unhideWhenUsed/>
    <w:rsid w:val="00927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2702E"/>
  </w:style>
  <w:style w:type="paragraph" w:styleId="af2">
    <w:name w:val="Revision"/>
    <w:hidden/>
    <w:uiPriority w:val="99"/>
    <w:semiHidden/>
    <w:rsid w:val="008F0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kipovage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p910057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yapbergen@mail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irulla@liv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197F7FBE44C458AFE1E42443407F9" ma:contentTypeVersion="0" ma:contentTypeDescription="Create a new document." ma:contentTypeScope="" ma:versionID="f48b9473cc44964494db5ecb13b9c5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07B8B-F52C-488C-93E5-142FEB523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C12304-24EC-4868-B162-FA714C0129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8EE6DA-1F26-4F1F-86C6-7B96799000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0DFF3-1057-4648-81BC-6A35A780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2363</Words>
  <Characters>13474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Жуматаев Данияр Вячеславовна</cp:lastModifiedBy>
  <cp:revision>10</cp:revision>
  <cp:lastPrinted>2019-10-16T10:20:00Z</cp:lastPrinted>
  <dcterms:created xsi:type="dcterms:W3CDTF">2019-11-25T14:20:00Z</dcterms:created>
  <dcterms:modified xsi:type="dcterms:W3CDTF">2019-12-27T13:54:00Z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0x010100AA2197F7FBE44C458AFE1E42443407F9</vt:lpwstr>
  </property>
</Properties>
</file>